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DD30C" w14:textId="77777777" w:rsidR="00D02118" w:rsidRPr="00D32992" w:rsidRDefault="00D02118" w:rsidP="00D02118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eastAsia="ru-RU"/>
        </w:rPr>
      </w:pPr>
      <w:r w:rsidRPr="00D32992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>Задание № 1 Тесты (20 баллов)</w:t>
      </w:r>
    </w:p>
    <w:p w14:paraId="08616008" w14:textId="77777777" w:rsidR="00D02118" w:rsidRPr="00D32992" w:rsidRDefault="00D02118" w:rsidP="00D02118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eastAsia="ru-RU"/>
        </w:rPr>
      </w:pPr>
    </w:p>
    <w:p w14:paraId="42682C30" w14:textId="77777777" w:rsidR="001C367D" w:rsidRPr="00D400B5" w:rsidRDefault="001C367D" w:rsidP="001C367D">
      <w:pPr>
        <w:pStyle w:val="11"/>
        <w:widowControl w:val="0"/>
        <w:numPr>
          <w:ilvl w:val="0"/>
          <w:numId w:val="5"/>
        </w:numPr>
        <w:ind w:left="426"/>
        <w:jc w:val="both"/>
        <w:rPr>
          <w:rFonts w:ascii="Arial" w:hAnsi="Arial" w:cs="Arial"/>
          <w:b/>
          <w:snapToGrid w:val="0"/>
        </w:rPr>
      </w:pPr>
      <w:r w:rsidRPr="00D400B5">
        <w:rPr>
          <w:rFonts w:ascii="Arial" w:hAnsi="Arial" w:cs="Arial"/>
          <w:b/>
          <w:snapToGrid w:val="0"/>
        </w:rPr>
        <w:t>Под аналогией права понимается:</w:t>
      </w:r>
    </w:p>
    <w:p w14:paraId="3173FA8A" w14:textId="77777777" w:rsidR="001C367D" w:rsidRPr="00D400B5" w:rsidRDefault="001C367D" w:rsidP="001C367D">
      <w:pPr>
        <w:pStyle w:val="11"/>
        <w:widowControl w:val="0"/>
        <w:numPr>
          <w:ilvl w:val="0"/>
          <w:numId w:val="1"/>
        </w:numPr>
        <w:ind w:left="426" w:hanging="284"/>
        <w:jc w:val="both"/>
        <w:rPr>
          <w:rFonts w:ascii="Arial" w:hAnsi="Arial" w:cs="Arial"/>
          <w:snapToGrid w:val="0"/>
        </w:rPr>
      </w:pPr>
      <w:r w:rsidRPr="00D400B5">
        <w:rPr>
          <w:rFonts w:ascii="Arial" w:hAnsi="Arial" w:cs="Arial"/>
          <w:snapToGrid w:val="0"/>
        </w:rPr>
        <w:t>определение прав сторон, исходя из общих начал и смысла и норм гражданского законодательства, регулирующих сходные отношения;</w:t>
      </w:r>
    </w:p>
    <w:p w14:paraId="495F5673" w14:textId="77777777" w:rsidR="001C367D" w:rsidRPr="00D400B5" w:rsidRDefault="001C367D" w:rsidP="001C367D">
      <w:pPr>
        <w:pStyle w:val="11"/>
        <w:widowControl w:val="0"/>
        <w:numPr>
          <w:ilvl w:val="0"/>
          <w:numId w:val="1"/>
        </w:numPr>
        <w:ind w:left="426" w:hanging="284"/>
        <w:jc w:val="both"/>
        <w:rPr>
          <w:rFonts w:ascii="Arial" w:hAnsi="Arial" w:cs="Arial"/>
          <w:snapToGrid w:val="0"/>
        </w:rPr>
      </w:pPr>
      <w:r w:rsidRPr="00D400B5">
        <w:rPr>
          <w:rFonts w:ascii="Arial" w:hAnsi="Arial" w:cs="Arial"/>
          <w:snapToGrid w:val="0"/>
        </w:rPr>
        <w:t>применение к отношениям сторон норм гражданского законодательства, регулирующих сходные отношения;</w:t>
      </w:r>
    </w:p>
    <w:p w14:paraId="69845D34" w14:textId="77777777" w:rsidR="001C367D" w:rsidRPr="00D400B5" w:rsidRDefault="001C367D" w:rsidP="001C367D">
      <w:pPr>
        <w:pStyle w:val="11"/>
        <w:widowControl w:val="0"/>
        <w:numPr>
          <w:ilvl w:val="0"/>
          <w:numId w:val="1"/>
        </w:numPr>
        <w:ind w:left="426" w:hanging="284"/>
        <w:jc w:val="both"/>
        <w:rPr>
          <w:rFonts w:ascii="Arial" w:hAnsi="Arial" w:cs="Arial"/>
          <w:snapToGrid w:val="0"/>
          <w:u w:val="single"/>
        </w:rPr>
      </w:pPr>
      <w:r w:rsidRPr="00D400B5">
        <w:rPr>
          <w:rFonts w:ascii="Arial" w:hAnsi="Arial" w:cs="Arial"/>
          <w:snapToGrid w:val="0"/>
          <w:u w:val="single"/>
        </w:rPr>
        <w:t>определение обязанностей сторон, исходя из общих начал и смысла гражданского законодательства и требований добросовестности, разумности и справедливости;</w:t>
      </w:r>
    </w:p>
    <w:p w14:paraId="15F89585" w14:textId="77777777" w:rsidR="001C367D" w:rsidRPr="00D400B5" w:rsidRDefault="001C367D" w:rsidP="001C367D">
      <w:pPr>
        <w:pStyle w:val="11"/>
        <w:widowControl w:val="0"/>
        <w:numPr>
          <w:ilvl w:val="0"/>
          <w:numId w:val="1"/>
        </w:numPr>
        <w:ind w:left="426" w:hanging="284"/>
        <w:jc w:val="both"/>
        <w:rPr>
          <w:rFonts w:ascii="Arial" w:hAnsi="Arial" w:cs="Arial"/>
          <w:snapToGrid w:val="0"/>
          <w:u w:val="single"/>
        </w:rPr>
      </w:pPr>
      <w:r w:rsidRPr="00D400B5">
        <w:rPr>
          <w:rFonts w:ascii="Arial" w:hAnsi="Arial" w:cs="Arial"/>
          <w:snapToGrid w:val="0"/>
        </w:rPr>
        <w:t xml:space="preserve">круг общественных отношений, регулируемых </w:t>
      </w:r>
      <w:proofErr w:type="spellStart"/>
      <w:r w:rsidRPr="00D400B5">
        <w:rPr>
          <w:rFonts w:ascii="Arial" w:hAnsi="Arial" w:cs="Arial"/>
          <w:snapToGrid w:val="0"/>
        </w:rPr>
        <w:t>гражданско</w:t>
      </w:r>
      <w:proofErr w:type="spellEnd"/>
      <w:r w:rsidRPr="00D400B5">
        <w:rPr>
          <w:rFonts w:ascii="Arial" w:hAnsi="Arial" w:cs="Arial"/>
          <w:snapToGrid w:val="0"/>
        </w:rPr>
        <w:t xml:space="preserve"> - правовыми нормами относительно их предмета.</w:t>
      </w:r>
    </w:p>
    <w:p w14:paraId="7C8CCBEE" w14:textId="77777777" w:rsidR="001C367D" w:rsidRPr="00D400B5" w:rsidRDefault="001C367D" w:rsidP="001C367D"/>
    <w:p w14:paraId="407867A4" w14:textId="77777777" w:rsidR="001C367D" w:rsidRPr="00D400B5" w:rsidRDefault="001C367D" w:rsidP="001C367D">
      <w:pPr>
        <w:pStyle w:val="11"/>
        <w:widowControl w:val="0"/>
        <w:numPr>
          <w:ilvl w:val="0"/>
          <w:numId w:val="5"/>
        </w:numPr>
        <w:ind w:left="426"/>
        <w:jc w:val="both"/>
        <w:rPr>
          <w:rFonts w:ascii="Arial" w:hAnsi="Arial" w:cs="Arial"/>
          <w:b/>
          <w:snapToGrid w:val="0"/>
        </w:rPr>
      </w:pPr>
      <w:r w:rsidRPr="00D400B5">
        <w:rPr>
          <w:rFonts w:ascii="Arial" w:hAnsi="Arial" w:cs="Arial"/>
          <w:b/>
          <w:snapToGrid w:val="0"/>
        </w:rPr>
        <w:t>Гражданские права и обязанности возникают из:</w:t>
      </w:r>
    </w:p>
    <w:p w14:paraId="662CD3EB" w14:textId="77777777" w:rsidR="001C367D" w:rsidRPr="00D400B5" w:rsidRDefault="001C367D" w:rsidP="001C367D">
      <w:pPr>
        <w:pStyle w:val="a8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  <w:u w:val="single"/>
        </w:rPr>
      </w:pPr>
      <w:r w:rsidRPr="00D400B5">
        <w:rPr>
          <w:rFonts w:ascii="Arial" w:hAnsi="Arial" w:cs="Arial"/>
          <w:sz w:val="20"/>
          <w:szCs w:val="20"/>
          <w:u w:val="single"/>
        </w:rPr>
        <w:t>событий, причинения вреда, договоров;</w:t>
      </w:r>
    </w:p>
    <w:p w14:paraId="60CADA4D" w14:textId="77777777" w:rsidR="001C367D" w:rsidRPr="00D400B5" w:rsidRDefault="001C367D" w:rsidP="001C367D">
      <w:pPr>
        <w:pStyle w:val="a8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400B5">
        <w:rPr>
          <w:rFonts w:ascii="Arial" w:hAnsi="Arial" w:cs="Arial"/>
          <w:sz w:val="20"/>
          <w:szCs w:val="20"/>
        </w:rPr>
        <w:t>судебных решений, договоров, вступления в брак, совершения преступлений;</w:t>
      </w:r>
    </w:p>
    <w:p w14:paraId="6125A672" w14:textId="77777777" w:rsidR="001C367D" w:rsidRPr="00D400B5" w:rsidRDefault="001C367D" w:rsidP="001C367D">
      <w:pPr>
        <w:pStyle w:val="a8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400B5">
        <w:rPr>
          <w:rFonts w:ascii="Arial" w:hAnsi="Arial" w:cs="Arial"/>
          <w:sz w:val="20"/>
          <w:szCs w:val="20"/>
        </w:rPr>
        <w:t>договоров и иных сделок, нарушения правил дорожного движения, трудовых договоров, сделок;</w:t>
      </w:r>
    </w:p>
    <w:p w14:paraId="7C6F4185" w14:textId="77777777" w:rsidR="001C367D" w:rsidRPr="00D400B5" w:rsidRDefault="001C367D" w:rsidP="001C367D">
      <w:pPr>
        <w:pStyle w:val="a8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400B5">
        <w:rPr>
          <w:rFonts w:ascii="Arial" w:hAnsi="Arial" w:cs="Arial"/>
          <w:sz w:val="20"/>
          <w:szCs w:val="20"/>
        </w:rPr>
        <w:t>создания изобретений, поступления на государственную службу.</w:t>
      </w:r>
    </w:p>
    <w:p w14:paraId="533190EA" w14:textId="77777777" w:rsidR="001C367D" w:rsidRPr="00D400B5" w:rsidRDefault="001C367D" w:rsidP="001C367D"/>
    <w:p w14:paraId="2F9135C1" w14:textId="77777777" w:rsidR="001C367D" w:rsidRPr="00D400B5" w:rsidRDefault="001C367D" w:rsidP="001C367D">
      <w:pPr>
        <w:pStyle w:val="11"/>
        <w:widowControl w:val="0"/>
        <w:numPr>
          <w:ilvl w:val="0"/>
          <w:numId w:val="5"/>
        </w:numPr>
        <w:ind w:left="426"/>
        <w:jc w:val="both"/>
        <w:rPr>
          <w:rFonts w:ascii="Arial" w:hAnsi="Arial" w:cs="Arial"/>
          <w:b/>
        </w:rPr>
      </w:pPr>
      <w:r w:rsidRPr="00D400B5">
        <w:rPr>
          <w:rFonts w:ascii="Arial" w:hAnsi="Arial" w:cs="Arial"/>
          <w:b/>
          <w:snapToGrid w:val="0"/>
        </w:rPr>
        <w:t>Консорциум</w:t>
      </w:r>
      <w:r w:rsidRPr="00D400B5">
        <w:rPr>
          <w:rFonts w:ascii="Arial" w:hAnsi="Arial" w:cs="Arial"/>
          <w:b/>
        </w:rPr>
        <w:t xml:space="preserve">, созданный для достижения </w:t>
      </w:r>
      <w:proofErr w:type="gramStart"/>
      <w:r w:rsidRPr="00D400B5">
        <w:rPr>
          <w:rFonts w:ascii="Arial" w:hAnsi="Arial" w:cs="Arial"/>
          <w:b/>
        </w:rPr>
        <w:t>целей,  осуществляет</w:t>
      </w:r>
      <w:proofErr w:type="gramEnd"/>
      <w:r w:rsidRPr="00D400B5">
        <w:rPr>
          <w:rFonts w:ascii="Arial" w:hAnsi="Arial" w:cs="Arial"/>
          <w:b/>
        </w:rPr>
        <w:t xml:space="preserve"> деятельность:</w:t>
      </w:r>
    </w:p>
    <w:p w14:paraId="70C7F14C" w14:textId="77777777" w:rsidR="001C367D" w:rsidRPr="00D400B5" w:rsidRDefault="001C367D" w:rsidP="001C367D">
      <w:pPr>
        <w:pStyle w:val="a8"/>
        <w:numPr>
          <w:ilvl w:val="0"/>
          <w:numId w:val="3"/>
        </w:numPr>
        <w:tabs>
          <w:tab w:val="left" w:pos="284"/>
        </w:tabs>
        <w:spacing w:after="0" w:line="240" w:lineRule="auto"/>
        <w:ind w:left="436" w:hanging="436"/>
        <w:jc w:val="both"/>
        <w:rPr>
          <w:rFonts w:ascii="Arial" w:hAnsi="Arial" w:cs="Arial"/>
          <w:sz w:val="20"/>
          <w:szCs w:val="20"/>
          <w:u w:val="single"/>
        </w:rPr>
      </w:pPr>
      <w:r w:rsidRPr="00D400B5">
        <w:rPr>
          <w:rFonts w:ascii="Arial" w:hAnsi="Arial" w:cs="Arial"/>
          <w:sz w:val="20"/>
          <w:szCs w:val="20"/>
          <w:u w:val="single"/>
        </w:rPr>
        <w:t>на временной основе;</w:t>
      </w:r>
    </w:p>
    <w:p w14:paraId="4180D5B0" w14:textId="77777777" w:rsidR="001C367D" w:rsidRPr="00D400B5" w:rsidRDefault="001C367D" w:rsidP="001C367D">
      <w:pPr>
        <w:pStyle w:val="a8"/>
        <w:numPr>
          <w:ilvl w:val="0"/>
          <w:numId w:val="3"/>
        </w:numPr>
        <w:tabs>
          <w:tab w:val="left" w:pos="284"/>
        </w:tabs>
        <w:spacing w:after="0" w:line="240" w:lineRule="auto"/>
        <w:ind w:left="436" w:hanging="436"/>
        <w:jc w:val="both"/>
        <w:rPr>
          <w:rFonts w:ascii="Arial" w:hAnsi="Arial" w:cs="Arial"/>
          <w:sz w:val="20"/>
          <w:szCs w:val="20"/>
        </w:rPr>
      </w:pPr>
      <w:r w:rsidRPr="00D400B5">
        <w:rPr>
          <w:rFonts w:ascii="Arial" w:hAnsi="Arial" w:cs="Arial"/>
          <w:sz w:val="20"/>
          <w:szCs w:val="20"/>
        </w:rPr>
        <w:t>на постоянной основе;</w:t>
      </w:r>
    </w:p>
    <w:p w14:paraId="06929C21" w14:textId="77777777" w:rsidR="001C367D" w:rsidRPr="00D400B5" w:rsidRDefault="001C367D" w:rsidP="001C367D">
      <w:pPr>
        <w:pStyle w:val="a8"/>
        <w:numPr>
          <w:ilvl w:val="0"/>
          <w:numId w:val="3"/>
        </w:numPr>
        <w:tabs>
          <w:tab w:val="left" w:pos="284"/>
        </w:tabs>
        <w:spacing w:after="0" w:line="240" w:lineRule="auto"/>
        <w:ind w:left="436" w:hanging="436"/>
        <w:jc w:val="both"/>
        <w:rPr>
          <w:rFonts w:ascii="Arial" w:hAnsi="Arial" w:cs="Arial"/>
          <w:sz w:val="20"/>
          <w:szCs w:val="20"/>
        </w:rPr>
      </w:pPr>
      <w:r w:rsidRPr="00D400B5">
        <w:rPr>
          <w:rFonts w:ascii="Arial" w:hAnsi="Arial" w:cs="Arial"/>
          <w:sz w:val="20"/>
          <w:szCs w:val="20"/>
        </w:rPr>
        <w:t>сроком не менее 5 лет;</w:t>
      </w:r>
    </w:p>
    <w:p w14:paraId="417C53A3" w14:textId="77777777" w:rsidR="001C367D" w:rsidRPr="00D400B5" w:rsidRDefault="001C367D" w:rsidP="001C367D">
      <w:pPr>
        <w:pStyle w:val="a8"/>
        <w:numPr>
          <w:ilvl w:val="0"/>
          <w:numId w:val="3"/>
        </w:numPr>
        <w:tabs>
          <w:tab w:val="left" w:pos="284"/>
        </w:tabs>
        <w:spacing w:after="0" w:line="240" w:lineRule="auto"/>
        <w:ind w:left="436" w:hanging="436"/>
        <w:jc w:val="both"/>
        <w:rPr>
          <w:rFonts w:ascii="Arial" w:hAnsi="Arial" w:cs="Arial"/>
          <w:sz w:val="20"/>
          <w:szCs w:val="20"/>
        </w:rPr>
      </w:pPr>
      <w:r w:rsidRPr="00D400B5">
        <w:rPr>
          <w:rFonts w:ascii="Arial" w:hAnsi="Arial" w:cs="Arial"/>
          <w:sz w:val="20"/>
          <w:szCs w:val="20"/>
        </w:rPr>
        <w:t>в течение 10 лет.</w:t>
      </w:r>
    </w:p>
    <w:p w14:paraId="59A17027" w14:textId="77777777" w:rsidR="001C367D" w:rsidRPr="00D400B5" w:rsidRDefault="001C367D" w:rsidP="001C367D"/>
    <w:p w14:paraId="21585D24" w14:textId="77777777" w:rsidR="001C367D" w:rsidRPr="00D400B5" w:rsidRDefault="001C367D" w:rsidP="001C367D">
      <w:pPr>
        <w:pStyle w:val="11"/>
        <w:widowControl w:val="0"/>
        <w:numPr>
          <w:ilvl w:val="0"/>
          <w:numId w:val="5"/>
        </w:numPr>
        <w:ind w:left="426"/>
        <w:jc w:val="both"/>
        <w:rPr>
          <w:rFonts w:ascii="Arial" w:hAnsi="Arial" w:cs="Arial"/>
          <w:b/>
        </w:rPr>
      </w:pPr>
      <w:r w:rsidRPr="00D400B5">
        <w:rPr>
          <w:rFonts w:ascii="Arial" w:hAnsi="Arial" w:cs="Arial"/>
          <w:b/>
        </w:rPr>
        <w:t>Фондом признается:</w:t>
      </w:r>
    </w:p>
    <w:p w14:paraId="55F9E0CE" w14:textId="77777777" w:rsidR="001C367D" w:rsidRPr="00D400B5" w:rsidRDefault="001C367D" w:rsidP="001C367D">
      <w:pPr>
        <w:pStyle w:val="a8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400B5">
        <w:rPr>
          <w:rFonts w:ascii="Arial" w:hAnsi="Arial" w:cs="Arial"/>
          <w:bCs/>
          <w:sz w:val="20"/>
          <w:szCs w:val="20"/>
        </w:rPr>
        <w:t>коммерческая организация, не имеющая членства, учрежденная гражданами и (или) юридическими лицами на основе добровольных имущественных взносов, преследующая благотворительные, культурные, образовательные и коммерческие цели</w:t>
      </w:r>
      <w:r w:rsidRPr="00D400B5">
        <w:rPr>
          <w:rFonts w:ascii="Arial" w:hAnsi="Arial" w:cs="Arial"/>
          <w:sz w:val="20"/>
          <w:szCs w:val="20"/>
        </w:rPr>
        <w:t>;</w:t>
      </w:r>
    </w:p>
    <w:p w14:paraId="6E32178C" w14:textId="77777777" w:rsidR="001C367D" w:rsidRPr="00D400B5" w:rsidRDefault="001C367D" w:rsidP="001C367D">
      <w:pPr>
        <w:pStyle w:val="a8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400B5">
        <w:rPr>
          <w:rFonts w:ascii="Arial" w:hAnsi="Arial" w:cs="Arial"/>
          <w:bCs/>
          <w:sz w:val="20"/>
          <w:szCs w:val="20"/>
        </w:rPr>
        <w:t>некоммерческая организация, на основе членства не менее 10 участников, учрежденная гражданами на основе имущественных взносов, преследующая коммерческие, культурные, образовательные и иные полезные цели</w:t>
      </w:r>
      <w:r w:rsidRPr="00D400B5">
        <w:rPr>
          <w:rFonts w:ascii="Arial" w:hAnsi="Arial" w:cs="Arial"/>
          <w:sz w:val="20"/>
          <w:szCs w:val="20"/>
        </w:rPr>
        <w:t>;</w:t>
      </w:r>
    </w:p>
    <w:p w14:paraId="12BE5876" w14:textId="77777777" w:rsidR="001C367D" w:rsidRPr="00D400B5" w:rsidRDefault="001C367D" w:rsidP="001C367D">
      <w:pPr>
        <w:pStyle w:val="a8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u w:val="single"/>
        </w:rPr>
      </w:pPr>
      <w:r w:rsidRPr="00D400B5">
        <w:rPr>
          <w:rFonts w:ascii="Arial" w:hAnsi="Arial" w:cs="Arial"/>
          <w:bCs/>
          <w:sz w:val="20"/>
          <w:szCs w:val="20"/>
          <w:u w:val="single"/>
        </w:rPr>
        <w:t>некоммерческая организация, не имеющая членства, учрежденная на основе добровольных имущественных взносов, преследующая социальные, благотворительные, культурные, образовательные и иные общественно-полезные цели</w:t>
      </w:r>
      <w:r w:rsidRPr="00D400B5">
        <w:rPr>
          <w:rFonts w:ascii="Arial" w:hAnsi="Arial" w:cs="Arial"/>
          <w:sz w:val="20"/>
          <w:szCs w:val="20"/>
          <w:u w:val="single"/>
        </w:rPr>
        <w:t>;</w:t>
      </w:r>
    </w:p>
    <w:p w14:paraId="2B54716C" w14:textId="77777777" w:rsidR="001C367D" w:rsidRPr="00D400B5" w:rsidRDefault="001C367D" w:rsidP="001C367D">
      <w:pPr>
        <w:pStyle w:val="a8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400B5">
        <w:rPr>
          <w:rFonts w:ascii="Arial" w:hAnsi="Arial" w:cs="Arial"/>
          <w:bCs/>
          <w:sz w:val="20"/>
          <w:szCs w:val="20"/>
        </w:rPr>
        <w:t>коммерческая организация, учрежденная гражданами и (или) юридическими лицами на основе добровольных имущественных взносов, преследующая культурные, образовательные и иные общественно-полезные цели</w:t>
      </w:r>
      <w:r w:rsidRPr="00D400B5">
        <w:rPr>
          <w:rFonts w:ascii="Arial" w:hAnsi="Arial" w:cs="Arial"/>
          <w:sz w:val="20"/>
          <w:szCs w:val="20"/>
        </w:rPr>
        <w:t>.</w:t>
      </w:r>
    </w:p>
    <w:p w14:paraId="61900BCE" w14:textId="77777777" w:rsidR="001C367D" w:rsidRPr="00D400B5" w:rsidRDefault="001C367D" w:rsidP="001C367D"/>
    <w:p w14:paraId="6E21DA4A" w14:textId="77777777" w:rsidR="001C367D" w:rsidRPr="00D400B5" w:rsidRDefault="001C367D" w:rsidP="001C367D">
      <w:pPr>
        <w:pStyle w:val="11"/>
        <w:widowControl w:val="0"/>
        <w:numPr>
          <w:ilvl w:val="0"/>
          <w:numId w:val="5"/>
        </w:numPr>
        <w:ind w:left="426"/>
        <w:jc w:val="both"/>
        <w:rPr>
          <w:rFonts w:ascii="Arial" w:eastAsia="Calibri" w:hAnsi="Arial" w:cs="Arial"/>
          <w:b/>
        </w:rPr>
      </w:pPr>
      <w:r w:rsidRPr="00D400B5">
        <w:rPr>
          <w:rFonts w:ascii="Arial" w:eastAsia="Calibri" w:hAnsi="Arial" w:cs="Arial"/>
          <w:b/>
        </w:rPr>
        <w:t>Уставы юридических лиц, субъектов малого предпринимательства, в процессе государственной регистрации:</w:t>
      </w:r>
    </w:p>
    <w:p w14:paraId="23C03DC6" w14:textId="77777777" w:rsidR="001C367D" w:rsidRPr="00D400B5" w:rsidRDefault="001C367D" w:rsidP="001C367D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400B5">
        <w:rPr>
          <w:rFonts w:ascii="Arial" w:hAnsi="Arial" w:cs="Arial"/>
          <w:sz w:val="20"/>
          <w:szCs w:val="20"/>
        </w:rPr>
        <w:t>представляются в трех экземплярах;</w:t>
      </w:r>
    </w:p>
    <w:p w14:paraId="210E9632" w14:textId="77777777" w:rsidR="001C367D" w:rsidRPr="00D400B5" w:rsidRDefault="001C367D" w:rsidP="001C367D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400B5">
        <w:rPr>
          <w:rFonts w:ascii="Arial" w:hAnsi="Arial" w:cs="Arial"/>
          <w:sz w:val="20"/>
          <w:szCs w:val="20"/>
          <w:u w:val="single"/>
        </w:rPr>
        <w:t>не представляются;</w:t>
      </w:r>
    </w:p>
    <w:p w14:paraId="47A4B7A8" w14:textId="77777777" w:rsidR="001C367D" w:rsidRPr="00D400B5" w:rsidRDefault="001C367D" w:rsidP="001C367D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400B5">
        <w:rPr>
          <w:rFonts w:ascii="Arial" w:hAnsi="Arial" w:cs="Arial"/>
          <w:sz w:val="20"/>
          <w:szCs w:val="20"/>
        </w:rPr>
        <w:t>представляются нотариально засвидетельствованными;</w:t>
      </w:r>
    </w:p>
    <w:p w14:paraId="15268A6A" w14:textId="77777777" w:rsidR="001C367D" w:rsidRPr="00D400B5" w:rsidRDefault="001C367D" w:rsidP="001C367D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400B5">
        <w:rPr>
          <w:rFonts w:ascii="Arial" w:hAnsi="Arial" w:cs="Arial"/>
          <w:sz w:val="20"/>
          <w:szCs w:val="20"/>
        </w:rPr>
        <w:t>представляются с «живыми» подписями участников.</w:t>
      </w:r>
    </w:p>
    <w:p w14:paraId="0298CAF2" w14:textId="77777777" w:rsidR="001C367D" w:rsidRPr="00D400B5" w:rsidRDefault="001C367D" w:rsidP="001C367D"/>
    <w:p w14:paraId="3AAE4F80" w14:textId="77777777" w:rsidR="001C367D" w:rsidRPr="00D400B5" w:rsidRDefault="001C367D" w:rsidP="001C367D">
      <w:pPr>
        <w:pStyle w:val="11"/>
        <w:widowControl w:val="0"/>
        <w:numPr>
          <w:ilvl w:val="0"/>
          <w:numId w:val="5"/>
        </w:numPr>
        <w:ind w:left="426"/>
        <w:jc w:val="both"/>
        <w:rPr>
          <w:rFonts w:ascii="Arial" w:eastAsia="Calibri" w:hAnsi="Arial" w:cs="Arial"/>
          <w:b/>
        </w:rPr>
      </w:pPr>
      <w:r w:rsidRPr="00D400B5">
        <w:rPr>
          <w:rFonts w:ascii="Arial" w:eastAsia="Calibri" w:hAnsi="Arial" w:cs="Arial"/>
          <w:b/>
        </w:rPr>
        <w:t>Общие собрания акционеров подразделяются:</w:t>
      </w:r>
    </w:p>
    <w:p w14:paraId="4C2CB413" w14:textId="77777777" w:rsidR="001C367D" w:rsidRPr="00D400B5" w:rsidRDefault="001C367D" w:rsidP="001C367D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ru-RU"/>
        </w:rPr>
      </w:pPr>
      <w:r w:rsidRPr="00D400B5">
        <w:rPr>
          <w:rFonts w:ascii="Arial" w:eastAsia="Calibri" w:hAnsi="Arial" w:cs="Arial"/>
          <w:sz w:val="20"/>
          <w:szCs w:val="20"/>
          <w:lang w:eastAsia="ru-RU"/>
        </w:rPr>
        <w:t>на годовые и квартальные;</w:t>
      </w:r>
    </w:p>
    <w:p w14:paraId="6A050DD3" w14:textId="77777777" w:rsidR="001C367D" w:rsidRPr="00D400B5" w:rsidRDefault="001C367D" w:rsidP="001C367D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ru-RU"/>
        </w:rPr>
      </w:pPr>
      <w:r w:rsidRPr="00D400B5">
        <w:rPr>
          <w:rFonts w:ascii="Arial" w:eastAsia="Calibri" w:hAnsi="Arial" w:cs="Arial"/>
          <w:sz w:val="20"/>
          <w:szCs w:val="20"/>
          <w:lang w:eastAsia="ru-RU"/>
        </w:rPr>
        <w:t>на очередные и внеочередные;</w:t>
      </w:r>
    </w:p>
    <w:p w14:paraId="5EF03815" w14:textId="77777777" w:rsidR="001C367D" w:rsidRPr="00D400B5" w:rsidRDefault="001C367D" w:rsidP="001C367D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  <w:u w:val="single"/>
          <w:lang w:eastAsia="ru-RU"/>
        </w:rPr>
      </w:pPr>
      <w:r w:rsidRPr="00D400B5">
        <w:rPr>
          <w:rFonts w:ascii="Arial" w:eastAsia="Calibri" w:hAnsi="Arial" w:cs="Arial"/>
          <w:sz w:val="20"/>
          <w:szCs w:val="20"/>
          <w:u w:val="single"/>
          <w:lang w:eastAsia="ru-RU"/>
        </w:rPr>
        <w:t>на годовые и внеочередные;</w:t>
      </w:r>
    </w:p>
    <w:p w14:paraId="40A47511" w14:textId="77777777" w:rsidR="001C367D" w:rsidRPr="00D400B5" w:rsidRDefault="001C367D" w:rsidP="001C367D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ru-RU"/>
        </w:rPr>
      </w:pPr>
      <w:r w:rsidRPr="00D400B5">
        <w:rPr>
          <w:rFonts w:ascii="Arial" w:eastAsia="Calibri" w:hAnsi="Arial" w:cs="Arial"/>
          <w:sz w:val="20"/>
          <w:szCs w:val="20"/>
          <w:lang w:eastAsia="ru-RU"/>
        </w:rPr>
        <w:t>на годовые, квартальные и полугодовые.</w:t>
      </w:r>
    </w:p>
    <w:p w14:paraId="002BD530" w14:textId="77777777" w:rsidR="001C367D" w:rsidRPr="00D400B5" w:rsidRDefault="001C367D" w:rsidP="001C367D"/>
    <w:p w14:paraId="2C9E34E8" w14:textId="77777777" w:rsidR="001C367D" w:rsidRPr="00D400B5" w:rsidRDefault="001C367D" w:rsidP="001C367D">
      <w:pPr>
        <w:pStyle w:val="11"/>
        <w:widowControl w:val="0"/>
        <w:numPr>
          <w:ilvl w:val="0"/>
          <w:numId w:val="5"/>
        </w:numPr>
        <w:ind w:left="426"/>
        <w:jc w:val="both"/>
        <w:rPr>
          <w:rFonts w:ascii="Arial" w:hAnsi="Arial" w:cs="Arial"/>
          <w:b/>
        </w:rPr>
      </w:pPr>
      <w:r w:rsidRPr="00D400B5">
        <w:rPr>
          <w:rFonts w:ascii="Arial" w:hAnsi="Arial" w:cs="Arial"/>
          <w:b/>
        </w:rPr>
        <w:t>Сделки совершаются:</w:t>
      </w:r>
    </w:p>
    <w:p w14:paraId="4C60710A" w14:textId="77777777" w:rsidR="001C367D" w:rsidRPr="00D400B5" w:rsidRDefault="001C367D" w:rsidP="001C367D">
      <w:pPr>
        <w:pStyle w:val="a8"/>
        <w:numPr>
          <w:ilvl w:val="0"/>
          <w:numId w:val="8"/>
        </w:numPr>
        <w:tabs>
          <w:tab w:val="left" w:pos="284"/>
        </w:tabs>
        <w:spacing w:after="0" w:line="240" w:lineRule="auto"/>
        <w:ind w:right="-5" w:hanging="1080"/>
        <w:jc w:val="both"/>
        <w:rPr>
          <w:rFonts w:ascii="Arial" w:hAnsi="Arial" w:cs="Arial"/>
          <w:sz w:val="20"/>
          <w:szCs w:val="20"/>
        </w:rPr>
      </w:pPr>
      <w:r w:rsidRPr="00D400B5">
        <w:rPr>
          <w:rFonts w:ascii="Arial" w:hAnsi="Arial" w:cs="Arial"/>
          <w:sz w:val="20"/>
          <w:szCs w:val="20"/>
        </w:rPr>
        <w:t>устно или в нотариальной форме;</w:t>
      </w:r>
    </w:p>
    <w:p w14:paraId="2ADD5CCF" w14:textId="77777777" w:rsidR="001C367D" w:rsidRPr="00D400B5" w:rsidRDefault="001C367D" w:rsidP="001C367D">
      <w:pPr>
        <w:pStyle w:val="a8"/>
        <w:numPr>
          <w:ilvl w:val="0"/>
          <w:numId w:val="8"/>
        </w:numPr>
        <w:tabs>
          <w:tab w:val="left" w:pos="284"/>
        </w:tabs>
        <w:spacing w:after="0" w:line="240" w:lineRule="auto"/>
        <w:ind w:right="-5" w:hanging="1080"/>
        <w:jc w:val="both"/>
        <w:rPr>
          <w:rFonts w:ascii="Arial" w:hAnsi="Arial" w:cs="Arial"/>
          <w:sz w:val="20"/>
          <w:szCs w:val="20"/>
        </w:rPr>
      </w:pPr>
      <w:r w:rsidRPr="00D400B5">
        <w:rPr>
          <w:rFonts w:ascii="Arial" w:hAnsi="Arial" w:cs="Arial"/>
          <w:sz w:val="20"/>
          <w:szCs w:val="20"/>
        </w:rPr>
        <w:t>устно или в письменной форме;</w:t>
      </w:r>
    </w:p>
    <w:p w14:paraId="093E3251" w14:textId="77777777" w:rsidR="001C367D" w:rsidRPr="00D400B5" w:rsidRDefault="001C367D" w:rsidP="001C367D">
      <w:pPr>
        <w:pStyle w:val="a8"/>
        <w:numPr>
          <w:ilvl w:val="0"/>
          <w:numId w:val="8"/>
        </w:numPr>
        <w:tabs>
          <w:tab w:val="left" w:pos="284"/>
        </w:tabs>
        <w:spacing w:after="0" w:line="240" w:lineRule="auto"/>
        <w:ind w:right="-5" w:hanging="1080"/>
        <w:jc w:val="both"/>
        <w:rPr>
          <w:rFonts w:ascii="Arial" w:hAnsi="Arial" w:cs="Arial"/>
          <w:sz w:val="20"/>
          <w:szCs w:val="20"/>
          <w:u w:val="single"/>
        </w:rPr>
      </w:pPr>
      <w:r w:rsidRPr="00D400B5">
        <w:rPr>
          <w:rFonts w:ascii="Arial" w:hAnsi="Arial" w:cs="Arial"/>
          <w:sz w:val="20"/>
          <w:szCs w:val="20"/>
          <w:u w:val="single"/>
        </w:rPr>
        <w:t>устно или в письменной форме (простой или нотариальной);</w:t>
      </w:r>
    </w:p>
    <w:p w14:paraId="321CFAFC" w14:textId="77777777" w:rsidR="001C367D" w:rsidRPr="00D400B5" w:rsidRDefault="001C367D" w:rsidP="001C367D">
      <w:pPr>
        <w:pStyle w:val="a8"/>
        <w:numPr>
          <w:ilvl w:val="0"/>
          <w:numId w:val="8"/>
        </w:numPr>
        <w:tabs>
          <w:tab w:val="left" w:pos="284"/>
        </w:tabs>
        <w:spacing w:after="0" w:line="240" w:lineRule="auto"/>
        <w:ind w:right="-5" w:hanging="1080"/>
        <w:jc w:val="both"/>
        <w:rPr>
          <w:rFonts w:ascii="Arial" w:hAnsi="Arial" w:cs="Arial"/>
          <w:sz w:val="20"/>
          <w:szCs w:val="20"/>
        </w:rPr>
      </w:pPr>
      <w:r w:rsidRPr="00D400B5">
        <w:rPr>
          <w:rFonts w:ascii="Arial" w:hAnsi="Arial" w:cs="Arial"/>
          <w:sz w:val="20"/>
          <w:szCs w:val="20"/>
        </w:rPr>
        <w:t>в любом случае в простой письменной или нотариальной форме.</w:t>
      </w:r>
    </w:p>
    <w:p w14:paraId="1CD559CF" w14:textId="77777777" w:rsidR="001C367D" w:rsidRPr="00D400B5" w:rsidRDefault="001C367D" w:rsidP="001C367D"/>
    <w:p w14:paraId="3FE31FE2" w14:textId="77777777" w:rsidR="001C367D" w:rsidRPr="00D400B5" w:rsidRDefault="001C367D" w:rsidP="001C367D">
      <w:pPr>
        <w:pStyle w:val="11"/>
        <w:widowControl w:val="0"/>
        <w:numPr>
          <w:ilvl w:val="0"/>
          <w:numId w:val="5"/>
        </w:numPr>
        <w:ind w:left="426"/>
        <w:jc w:val="both"/>
        <w:rPr>
          <w:rFonts w:ascii="Arial" w:hAnsi="Arial" w:cs="Arial"/>
          <w:b/>
          <w:lang w:eastAsia="x-none"/>
        </w:rPr>
      </w:pPr>
      <w:r w:rsidRPr="00D400B5">
        <w:rPr>
          <w:rFonts w:ascii="Arial" w:hAnsi="Arial" w:cs="Arial"/>
          <w:b/>
          <w:lang w:eastAsia="x-none"/>
        </w:rPr>
        <w:t>В</w:t>
      </w:r>
      <w:proofErr w:type="spellStart"/>
      <w:r w:rsidRPr="00D400B5">
        <w:rPr>
          <w:rFonts w:ascii="Arial" w:hAnsi="Arial" w:cs="Arial"/>
          <w:b/>
          <w:lang w:val="x-none" w:eastAsia="x-none"/>
        </w:rPr>
        <w:t>нешнеэкономическая</w:t>
      </w:r>
      <w:proofErr w:type="spellEnd"/>
      <w:r w:rsidRPr="00D400B5">
        <w:rPr>
          <w:rFonts w:ascii="Arial" w:hAnsi="Arial" w:cs="Arial"/>
          <w:b/>
          <w:lang w:val="x-none" w:eastAsia="x-none"/>
        </w:rPr>
        <w:t xml:space="preserve"> сделка </w:t>
      </w:r>
      <w:r w:rsidRPr="00D400B5">
        <w:rPr>
          <w:rFonts w:ascii="Arial" w:hAnsi="Arial" w:cs="Arial"/>
          <w:b/>
          <w:lang w:eastAsia="x-none"/>
        </w:rPr>
        <w:t xml:space="preserve">юридического лица </w:t>
      </w:r>
      <w:r w:rsidRPr="00D400B5">
        <w:rPr>
          <w:rFonts w:ascii="Arial" w:hAnsi="Arial" w:cs="Arial"/>
          <w:b/>
          <w:lang w:val="x-none" w:eastAsia="x-none"/>
        </w:rPr>
        <w:t xml:space="preserve">считается </w:t>
      </w:r>
      <w:proofErr w:type="gramStart"/>
      <w:r w:rsidRPr="00D400B5">
        <w:rPr>
          <w:rFonts w:ascii="Arial" w:hAnsi="Arial" w:cs="Arial"/>
          <w:b/>
          <w:lang w:val="x-none" w:eastAsia="x-none"/>
        </w:rPr>
        <w:t>ничтожной</w:t>
      </w:r>
      <w:r w:rsidRPr="00D400B5">
        <w:rPr>
          <w:rFonts w:ascii="Arial" w:hAnsi="Arial" w:cs="Arial"/>
          <w:b/>
          <w:lang w:eastAsia="x-none"/>
        </w:rPr>
        <w:t xml:space="preserve">  если</w:t>
      </w:r>
      <w:proofErr w:type="gramEnd"/>
      <w:r w:rsidRPr="00D400B5">
        <w:rPr>
          <w:rFonts w:ascii="Arial" w:hAnsi="Arial" w:cs="Arial"/>
          <w:b/>
          <w:lang w:eastAsia="x-none"/>
        </w:rPr>
        <w:t>:</w:t>
      </w:r>
    </w:p>
    <w:p w14:paraId="074AF819" w14:textId="77777777" w:rsidR="001C367D" w:rsidRPr="00D400B5" w:rsidRDefault="001C367D" w:rsidP="001C367D">
      <w:pPr>
        <w:numPr>
          <w:ilvl w:val="0"/>
          <w:numId w:val="9"/>
        </w:numPr>
        <w:spacing w:after="0" w:line="240" w:lineRule="auto"/>
        <w:ind w:left="426"/>
        <w:rPr>
          <w:rFonts w:ascii="Arial" w:hAnsi="Arial" w:cs="Arial"/>
          <w:sz w:val="20"/>
          <w:szCs w:val="20"/>
          <w:u w:val="single"/>
          <w:lang w:eastAsia="x-none"/>
        </w:rPr>
      </w:pPr>
      <w:r w:rsidRPr="00D400B5">
        <w:rPr>
          <w:rFonts w:ascii="Arial" w:hAnsi="Arial" w:cs="Arial"/>
          <w:sz w:val="20"/>
          <w:szCs w:val="20"/>
          <w:u w:val="single"/>
          <w:lang w:eastAsia="x-none"/>
        </w:rPr>
        <w:t>не соблюдена простая письменная форма сделки;</w:t>
      </w:r>
    </w:p>
    <w:p w14:paraId="621C8623" w14:textId="77777777" w:rsidR="001C367D" w:rsidRPr="00D400B5" w:rsidRDefault="001C367D" w:rsidP="001C367D">
      <w:pPr>
        <w:numPr>
          <w:ilvl w:val="0"/>
          <w:numId w:val="9"/>
        </w:numPr>
        <w:spacing w:after="0" w:line="240" w:lineRule="auto"/>
        <w:ind w:left="426"/>
        <w:rPr>
          <w:rFonts w:ascii="Arial" w:hAnsi="Arial" w:cs="Arial"/>
          <w:sz w:val="20"/>
          <w:szCs w:val="20"/>
          <w:lang w:eastAsia="x-none"/>
        </w:rPr>
      </w:pPr>
      <w:r w:rsidRPr="00D400B5">
        <w:rPr>
          <w:rFonts w:ascii="Arial" w:hAnsi="Arial" w:cs="Arial"/>
          <w:sz w:val="20"/>
          <w:szCs w:val="20"/>
          <w:lang w:eastAsia="x-none"/>
        </w:rPr>
        <w:t>если она не зарегистрирована в банке;</w:t>
      </w:r>
    </w:p>
    <w:p w14:paraId="7B52C93F" w14:textId="77777777" w:rsidR="001C367D" w:rsidRPr="00D400B5" w:rsidRDefault="001C367D" w:rsidP="001C367D">
      <w:pPr>
        <w:numPr>
          <w:ilvl w:val="0"/>
          <w:numId w:val="9"/>
        </w:numPr>
        <w:spacing w:after="0" w:line="240" w:lineRule="auto"/>
        <w:ind w:left="426"/>
        <w:rPr>
          <w:rFonts w:ascii="Arial" w:hAnsi="Arial" w:cs="Arial"/>
          <w:sz w:val="20"/>
          <w:szCs w:val="20"/>
          <w:lang w:eastAsia="x-none"/>
        </w:rPr>
      </w:pPr>
      <w:r w:rsidRPr="00D400B5">
        <w:rPr>
          <w:rFonts w:ascii="Arial" w:hAnsi="Arial" w:cs="Arial"/>
          <w:sz w:val="20"/>
          <w:szCs w:val="20"/>
          <w:lang w:eastAsia="x-none"/>
        </w:rPr>
        <w:t>отсутствует оригинальный экземпляр подписанного договора;</w:t>
      </w:r>
    </w:p>
    <w:p w14:paraId="31FF829A" w14:textId="77777777" w:rsidR="001C367D" w:rsidRPr="00D400B5" w:rsidRDefault="001C367D" w:rsidP="001C367D">
      <w:pPr>
        <w:numPr>
          <w:ilvl w:val="0"/>
          <w:numId w:val="9"/>
        </w:numPr>
        <w:spacing w:after="0" w:line="240" w:lineRule="auto"/>
        <w:ind w:left="426"/>
        <w:rPr>
          <w:rFonts w:ascii="Arial" w:hAnsi="Arial" w:cs="Arial"/>
          <w:sz w:val="20"/>
          <w:szCs w:val="20"/>
          <w:lang w:eastAsia="x-none"/>
        </w:rPr>
      </w:pPr>
      <w:r w:rsidRPr="00D400B5">
        <w:rPr>
          <w:rFonts w:ascii="Arial" w:hAnsi="Arial" w:cs="Arial"/>
          <w:sz w:val="20"/>
          <w:szCs w:val="20"/>
          <w:lang w:eastAsia="x-none"/>
        </w:rPr>
        <w:t>если на сделку отсутствует согласие учредителей(участников).</w:t>
      </w:r>
    </w:p>
    <w:p w14:paraId="32422C95" w14:textId="77777777" w:rsidR="001C367D" w:rsidRPr="00D400B5" w:rsidRDefault="001C367D" w:rsidP="001C367D"/>
    <w:p w14:paraId="2FB5136A" w14:textId="77777777" w:rsidR="001C367D" w:rsidRPr="00D400B5" w:rsidRDefault="001C367D" w:rsidP="001C367D">
      <w:pPr>
        <w:pStyle w:val="11"/>
        <w:widowControl w:val="0"/>
        <w:numPr>
          <w:ilvl w:val="0"/>
          <w:numId w:val="5"/>
        </w:numPr>
        <w:ind w:left="426"/>
        <w:jc w:val="both"/>
        <w:rPr>
          <w:b/>
          <w:bCs/>
        </w:rPr>
      </w:pPr>
      <w:r w:rsidRPr="00D400B5">
        <w:rPr>
          <w:rFonts w:ascii="Arial" w:hAnsi="Arial" w:cs="Arial"/>
          <w:b/>
          <w:lang w:eastAsia="x-none"/>
        </w:rPr>
        <w:lastRenderedPageBreak/>
        <w:t>Течение</w:t>
      </w:r>
      <w:r w:rsidRPr="00D400B5">
        <w:rPr>
          <w:b/>
        </w:rPr>
        <w:t xml:space="preserve"> срока исковой давности начинается со дня:</w:t>
      </w:r>
    </w:p>
    <w:p w14:paraId="50B6A7B1" w14:textId="77777777" w:rsidR="001C367D" w:rsidRPr="00D400B5" w:rsidRDefault="001C367D" w:rsidP="001C367D">
      <w:pPr>
        <w:pStyle w:val="ConsPlusNormal"/>
        <w:numPr>
          <w:ilvl w:val="0"/>
          <w:numId w:val="10"/>
        </w:numPr>
        <w:ind w:left="284" w:hanging="284"/>
      </w:pPr>
      <w:r w:rsidRPr="00D400B5">
        <w:t>обращения в суд;</w:t>
      </w:r>
    </w:p>
    <w:p w14:paraId="0A4C1782" w14:textId="77777777" w:rsidR="001C367D" w:rsidRPr="00D400B5" w:rsidRDefault="001C367D" w:rsidP="001C367D">
      <w:pPr>
        <w:pStyle w:val="ConsPlusNormal"/>
        <w:numPr>
          <w:ilvl w:val="0"/>
          <w:numId w:val="10"/>
        </w:numPr>
        <w:ind w:left="284" w:hanging="284"/>
        <w:rPr>
          <w:u w:val="single"/>
        </w:rPr>
      </w:pPr>
      <w:r w:rsidRPr="00D400B5">
        <w:rPr>
          <w:bCs/>
          <w:u w:val="single"/>
        </w:rPr>
        <w:t>когда лицо узнало или должно было узнать о нарушении своего права;</w:t>
      </w:r>
    </w:p>
    <w:p w14:paraId="242E806A" w14:textId="77777777" w:rsidR="001C367D" w:rsidRPr="00D400B5" w:rsidRDefault="001C367D" w:rsidP="001C367D">
      <w:pPr>
        <w:pStyle w:val="ConsPlusNormal"/>
        <w:numPr>
          <w:ilvl w:val="0"/>
          <w:numId w:val="10"/>
        </w:numPr>
        <w:ind w:left="284" w:hanging="284"/>
      </w:pPr>
      <w:r w:rsidRPr="00D400B5">
        <w:t>вынесения решения судом;</w:t>
      </w:r>
    </w:p>
    <w:p w14:paraId="2701201A" w14:textId="77777777" w:rsidR="001C367D" w:rsidRPr="00D400B5" w:rsidRDefault="001C367D" w:rsidP="001C367D">
      <w:pPr>
        <w:pStyle w:val="ConsPlusNormal"/>
        <w:numPr>
          <w:ilvl w:val="0"/>
          <w:numId w:val="10"/>
        </w:numPr>
        <w:ind w:left="284" w:hanging="284"/>
      </w:pPr>
      <w:r w:rsidRPr="00D400B5">
        <w:t>определенного решением суда.</w:t>
      </w:r>
    </w:p>
    <w:p w14:paraId="713944C2" w14:textId="77777777" w:rsidR="001C367D" w:rsidRPr="00D400B5" w:rsidRDefault="001C367D" w:rsidP="001C367D"/>
    <w:p w14:paraId="3D0FB2F9" w14:textId="77777777" w:rsidR="001C367D" w:rsidRPr="00D400B5" w:rsidRDefault="001C367D" w:rsidP="001C367D">
      <w:pPr>
        <w:pStyle w:val="11"/>
        <w:widowControl w:val="0"/>
        <w:numPr>
          <w:ilvl w:val="0"/>
          <w:numId w:val="5"/>
        </w:numPr>
        <w:ind w:left="426"/>
        <w:jc w:val="both"/>
        <w:rPr>
          <w:rFonts w:ascii="Arial" w:hAnsi="Arial" w:cs="Arial"/>
          <w:b/>
        </w:rPr>
      </w:pPr>
      <w:r w:rsidRPr="00D400B5">
        <w:rPr>
          <w:rFonts w:ascii="Arial" w:hAnsi="Arial" w:cs="Arial"/>
          <w:b/>
        </w:rPr>
        <w:t>Причины пропуска срока исковой давности могут признаваться уважительными, если:</w:t>
      </w:r>
    </w:p>
    <w:p w14:paraId="1E51D4E6" w14:textId="77777777" w:rsidR="001C367D" w:rsidRPr="00D400B5" w:rsidRDefault="001C367D" w:rsidP="001C367D">
      <w:pPr>
        <w:pStyle w:val="HTML"/>
        <w:numPr>
          <w:ilvl w:val="0"/>
          <w:numId w:val="11"/>
        </w:numPr>
        <w:tabs>
          <w:tab w:val="clear" w:pos="916"/>
          <w:tab w:val="left" w:pos="567"/>
        </w:tabs>
        <w:ind w:left="709" w:hanging="567"/>
        <w:rPr>
          <w:rFonts w:ascii="Arial" w:hAnsi="Arial" w:cs="Arial"/>
          <w:lang w:val="ru-RU" w:eastAsia="ru-RU"/>
        </w:rPr>
      </w:pPr>
      <w:r w:rsidRPr="00D400B5">
        <w:rPr>
          <w:rFonts w:ascii="Arial" w:hAnsi="Arial" w:cs="Arial"/>
          <w:lang w:val="ru-RU" w:eastAsia="ru-RU"/>
        </w:rPr>
        <w:t>они имели место в последние девять месяцев срока давности;</w:t>
      </w:r>
    </w:p>
    <w:p w14:paraId="4461383F" w14:textId="77777777" w:rsidR="001C367D" w:rsidRPr="00D400B5" w:rsidRDefault="001C367D" w:rsidP="001C367D">
      <w:pPr>
        <w:pStyle w:val="HTML"/>
        <w:numPr>
          <w:ilvl w:val="0"/>
          <w:numId w:val="11"/>
        </w:numPr>
        <w:tabs>
          <w:tab w:val="clear" w:pos="916"/>
          <w:tab w:val="left" w:pos="567"/>
        </w:tabs>
        <w:ind w:left="709" w:hanging="567"/>
        <w:rPr>
          <w:rFonts w:ascii="Arial" w:hAnsi="Arial" w:cs="Arial"/>
          <w:lang w:val="ru-RU" w:eastAsia="ru-RU"/>
        </w:rPr>
      </w:pPr>
      <w:r w:rsidRPr="00D400B5">
        <w:rPr>
          <w:rFonts w:ascii="Arial" w:hAnsi="Arial" w:cs="Arial"/>
          <w:lang w:val="ru-RU" w:eastAsia="ru-RU"/>
        </w:rPr>
        <w:t>они имели место в последние двенадцать месяцев срока давности;</w:t>
      </w:r>
    </w:p>
    <w:p w14:paraId="60B7A7AB" w14:textId="77777777" w:rsidR="001C367D" w:rsidRPr="00D400B5" w:rsidRDefault="001C367D" w:rsidP="001C367D">
      <w:pPr>
        <w:pStyle w:val="HTML"/>
        <w:numPr>
          <w:ilvl w:val="0"/>
          <w:numId w:val="11"/>
        </w:numPr>
        <w:tabs>
          <w:tab w:val="clear" w:pos="916"/>
          <w:tab w:val="left" w:pos="567"/>
        </w:tabs>
        <w:ind w:left="709" w:hanging="567"/>
        <w:rPr>
          <w:rFonts w:ascii="Arial" w:hAnsi="Arial" w:cs="Arial"/>
          <w:u w:val="single"/>
          <w:lang w:val="ru-RU" w:eastAsia="ru-RU"/>
        </w:rPr>
      </w:pPr>
      <w:r w:rsidRPr="00D400B5">
        <w:rPr>
          <w:rFonts w:ascii="Arial" w:hAnsi="Arial" w:cs="Arial"/>
          <w:u w:val="single"/>
          <w:lang w:val="ru-RU" w:eastAsia="ru-RU"/>
        </w:rPr>
        <w:t>они имели место в последние шесть месяцев срока давности;</w:t>
      </w:r>
    </w:p>
    <w:p w14:paraId="00A842B6" w14:textId="77777777" w:rsidR="001C367D" w:rsidRPr="00D400B5" w:rsidRDefault="001C367D" w:rsidP="001C367D">
      <w:pPr>
        <w:pStyle w:val="HTML"/>
        <w:numPr>
          <w:ilvl w:val="0"/>
          <w:numId w:val="11"/>
        </w:numPr>
        <w:tabs>
          <w:tab w:val="clear" w:pos="916"/>
          <w:tab w:val="left" w:pos="567"/>
        </w:tabs>
        <w:ind w:left="709" w:hanging="567"/>
        <w:rPr>
          <w:rFonts w:ascii="Arial" w:hAnsi="Arial" w:cs="Arial"/>
          <w:lang w:val="ru-RU" w:eastAsia="ru-RU"/>
        </w:rPr>
      </w:pPr>
      <w:r w:rsidRPr="00D400B5">
        <w:rPr>
          <w:rFonts w:ascii="Arial" w:hAnsi="Arial" w:cs="Arial"/>
          <w:lang w:val="ru-RU" w:eastAsia="ru-RU"/>
        </w:rPr>
        <w:t>они имели место в последние три месяца срока давности.</w:t>
      </w:r>
    </w:p>
    <w:p w14:paraId="5213EFB2" w14:textId="77777777" w:rsidR="001C367D" w:rsidRPr="00D400B5" w:rsidRDefault="001C367D" w:rsidP="001C367D"/>
    <w:p w14:paraId="61DF669D" w14:textId="77777777" w:rsidR="001C367D" w:rsidRPr="00D400B5" w:rsidRDefault="001C367D" w:rsidP="001C367D">
      <w:pPr>
        <w:pStyle w:val="11"/>
        <w:widowControl w:val="0"/>
        <w:numPr>
          <w:ilvl w:val="0"/>
          <w:numId w:val="5"/>
        </w:numPr>
        <w:ind w:left="426"/>
        <w:jc w:val="both"/>
        <w:rPr>
          <w:rFonts w:ascii="Arial" w:hAnsi="Arial" w:cs="Arial"/>
          <w:b/>
        </w:rPr>
      </w:pPr>
      <w:r w:rsidRPr="00D400B5">
        <w:rPr>
          <w:rFonts w:ascii="Arial" w:hAnsi="Arial" w:cs="Arial"/>
          <w:b/>
        </w:rPr>
        <w:t>Если на законном основании в собственности лица оказалось имущество, которое не может ему принадлежать в силу закона, это имущество должно быть:</w:t>
      </w:r>
    </w:p>
    <w:p w14:paraId="5270905E" w14:textId="77777777" w:rsidR="001C367D" w:rsidRPr="00D400B5" w:rsidRDefault="001C367D" w:rsidP="001C367D">
      <w:pPr>
        <w:pStyle w:val="a8"/>
        <w:numPr>
          <w:ilvl w:val="0"/>
          <w:numId w:val="12"/>
        </w:numPr>
        <w:tabs>
          <w:tab w:val="left" w:pos="284"/>
        </w:tabs>
        <w:spacing w:after="0" w:line="240" w:lineRule="auto"/>
        <w:ind w:hanging="1080"/>
        <w:rPr>
          <w:rFonts w:ascii="Arial" w:hAnsi="Arial" w:cs="Arial"/>
          <w:sz w:val="20"/>
          <w:szCs w:val="20"/>
        </w:rPr>
      </w:pPr>
      <w:r w:rsidRPr="00D400B5">
        <w:rPr>
          <w:rFonts w:ascii="Arial" w:hAnsi="Arial" w:cs="Arial"/>
          <w:sz w:val="20"/>
          <w:szCs w:val="20"/>
        </w:rPr>
        <w:t>конфисковано по истечению шести месяцев;</w:t>
      </w:r>
    </w:p>
    <w:p w14:paraId="435F3F3D" w14:textId="77777777" w:rsidR="001C367D" w:rsidRPr="00D400B5" w:rsidRDefault="001C367D" w:rsidP="001C367D">
      <w:pPr>
        <w:pStyle w:val="a8"/>
        <w:numPr>
          <w:ilvl w:val="0"/>
          <w:numId w:val="12"/>
        </w:numPr>
        <w:tabs>
          <w:tab w:val="left" w:pos="284"/>
        </w:tabs>
        <w:spacing w:after="0" w:line="240" w:lineRule="auto"/>
        <w:ind w:hanging="1080"/>
        <w:rPr>
          <w:rFonts w:ascii="Arial" w:hAnsi="Arial" w:cs="Arial"/>
          <w:sz w:val="20"/>
          <w:szCs w:val="20"/>
          <w:u w:val="single"/>
        </w:rPr>
      </w:pPr>
      <w:r w:rsidRPr="00D400B5">
        <w:rPr>
          <w:rFonts w:ascii="Arial" w:hAnsi="Arial" w:cs="Arial"/>
          <w:sz w:val="20"/>
          <w:szCs w:val="20"/>
          <w:u w:val="single"/>
        </w:rPr>
        <w:t>отчуждено в течение одного года;</w:t>
      </w:r>
    </w:p>
    <w:p w14:paraId="3809DFE0" w14:textId="77777777" w:rsidR="001C367D" w:rsidRPr="00D400B5" w:rsidRDefault="001C367D" w:rsidP="001C367D">
      <w:pPr>
        <w:pStyle w:val="a8"/>
        <w:numPr>
          <w:ilvl w:val="0"/>
          <w:numId w:val="12"/>
        </w:numPr>
        <w:tabs>
          <w:tab w:val="left" w:pos="284"/>
        </w:tabs>
        <w:spacing w:after="0" w:line="240" w:lineRule="auto"/>
        <w:ind w:hanging="1080"/>
        <w:rPr>
          <w:rFonts w:ascii="Arial" w:hAnsi="Arial" w:cs="Arial"/>
          <w:sz w:val="20"/>
          <w:szCs w:val="20"/>
        </w:rPr>
      </w:pPr>
      <w:r w:rsidRPr="00D400B5">
        <w:rPr>
          <w:rFonts w:ascii="Arial" w:hAnsi="Arial" w:cs="Arial"/>
          <w:sz w:val="20"/>
          <w:szCs w:val="20"/>
        </w:rPr>
        <w:t>отчуждено в течение шести месяцев;</w:t>
      </w:r>
    </w:p>
    <w:p w14:paraId="6DDE709C" w14:textId="77777777" w:rsidR="001C367D" w:rsidRPr="00D400B5" w:rsidRDefault="001C367D" w:rsidP="001C367D">
      <w:pPr>
        <w:pStyle w:val="a8"/>
        <w:numPr>
          <w:ilvl w:val="0"/>
          <w:numId w:val="12"/>
        </w:numPr>
        <w:tabs>
          <w:tab w:val="left" w:pos="284"/>
        </w:tabs>
        <w:spacing w:after="0" w:line="240" w:lineRule="auto"/>
        <w:ind w:hanging="1080"/>
        <w:rPr>
          <w:rFonts w:ascii="Arial" w:hAnsi="Arial" w:cs="Arial"/>
          <w:sz w:val="20"/>
          <w:szCs w:val="20"/>
        </w:rPr>
      </w:pPr>
      <w:r w:rsidRPr="00D400B5">
        <w:rPr>
          <w:rFonts w:ascii="Arial" w:hAnsi="Arial" w:cs="Arial"/>
          <w:sz w:val="20"/>
          <w:szCs w:val="20"/>
        </w:rPr>
        <w:t>передано государству в течение одного года.</w:t>
      </w:r>
    </w:p>
    <w:p w14:paraId="09930184" w14:textId="77777777" w:rsidR="001C367D" w:rsidRPr="00D400B5" w:rsidRDefault="001C367D" w:rsidP="001C367D"/>
    <w:p w14:paraId="67ADEDB5" w14:textId="77777777" w:rsidR="001C367D" w:rsidRPr="00D400B5" w:rsidRDefault="001C367D" w:rsidP="001C367D">
      <w:pPr>
        <w:pStyle w:val="11"/>
        <w:widowControl w:val="0"/>
        <w:numPr>
          <w:ilvl w:val="0"/>
          <w:numId w:val="5"/>
        </w:numPr>
        <w:ind w:left="426"/>
        <w:jc w:val="both"/>
        <w:rPr>
          <w:rFonts w:ascii="Arial" w:hAnsi="Arial" w:cs="Arial"/>
          <w:b/>
        </w:rPr>
      </w:pPr>
      <w:r w:rsidRPr="00D400B5">
        <w:rPr>
          <w:rFonts w:ascii="Arial" w:hAnsi="Arial" w:cs="Arial"/>
          <w:b/>
        </w:rPr>
        <w:t>При продаже доли в праве долевой собственности постороннему лицу:</w:t>
      </w:r>
    </w:p>
    <w:p w14:paraId="168520E8" w14:textId="77777777" w:rsidR="001C367D" w:rsidRPr="00D400B5" w:rsidRDefault="001C367D" w:rsidP="001C367D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426" w:right="-5"/>
        <w:jc w:val="both"/>
        <w:rPr>
          <w:rFonts w:ascii="Arial" w:hAnsi="Arial" w:cs="Arial"/>
          <w:sz w:val="20"/>
          <w:szCs w:val="20"/>
          <w:u w:val="single"/>
        </w:rPr>
      </w:pPr>
      <w:r w:rsidRPr="00D400B5">
        <w:rPr>
          <w:rFonts w:ascii="Arial" w:hAnsi="Arial" w:cs="Arial"/>
          <w:sz w:val="20"/>
          <w:szCs w:val="20"/>
          <w:u w:val="single"/>
        </w:rPr>
        <w:t>остальные участники долевой собственности имеют преимущественное право покупки;</w:t>
      </w:r>
    </w:p>
    <w:p w14:paraId="0C4C2A31" w14:textId="77777777" w:rsidR="001C367D" w:rsidRPr="00D400B5" w:rsidRDefault="001C367D" w:rsidP="001C367D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426" w:right="-5"/>
        <w:jc w:val="both"/>
        <w:rPr>
          <w:rFonts w:ascii="Arial" w:hAnsi="Arial" w:cs="Arial"/>
          <w:sz w:val="20"/>
          <w:szCs w:val="20"/>
        </w:rPr>
      </w:pPr>
      <w:r w:rsidRPr="00D400B5">
        <w:rPr>
          <w:rFonts w:ascii="Arial" w:hAnsi="Arial" w:cs="Arial"/>
          <w:sz w:val="20"/>
          <w:szCs w:val="20"/>
        </w:rPr>
        <w:t>остальные участники долевой собственности имеют преимущественное право покупки при согласии продавца;</w:t>
      </w:r>
    </w:p>
    <w:p w14:paraId="60FB5F55" w14:textId="77777777" w:rsidR="001C367D" w:rsidRPr="00D400B5" w:rsidRDefault="001C367D" w:rsidP="001C367D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426" w:right="-5"/>
        <w:jc w:val="both"/>
        <w:rPr>
          <w:rFonts w:ascii="Arial" w:hAnsi="Arial" w:cs="Arial"/>
          <w:sz w:val="20"/>
          <w:szCs w:val="20"/>
        </w:rPr>
      </w:pPr>
      <w:r w:rsidRPr="00D400B5">
        <w:rPr>
          <w:rFonts w:ascii="Arial" w:hAnsi="Arial" w:cs="Arial"/>
          <w:sz w:val="20"/>
          <w:szCs w:val="20"/>
        </w:rPr>
        <w:t>остальные участники долевой собственности не имеют преимущественное право покупки;</w:t>
      </w:r>
    </w:p>
    <w:p w14:paraId="26852F4D" w14:textId="77777777" w:rsidR="001C367D" w:rsidRPr="00D400B5" w:rsidRDefault="001C367D" w:rsidP="001C367D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426" w:right="-5"/>
        <w:jc w:val="both"/>
        <w:rPr>
          <w:rFonts w:ascii="Arial" w:hAnsi="Arial" w:cs="Arial"/>
          <w:sz w:val="20"/>
          <w:szCs w:val="20"/>
        </w:rPr>
      </w:pPr>
      <w:r w:rsidRPr="00D400B5">
        <w:rPr>
          <w:rFonts w:ascii="Arial" w:hAnsi="Arial" w:cs="Arial"/>
          <w:sz w:val="20"/>
          <w:szCs w:val="20"/>
        </w:rPr>
        <w:t>остальные участники долевой собственности вправе устанавливать внутренний и внешний контроль за новым участником</w:t>
      </w:r>
    </w:p>
    <w:p w14:paraId="5E745445" w14:textId="77777777" w:rsidR="001C367D" w:rsidRPr="00D400B5" w:rsidRDefault="001C367D" w:rsidP="001C367D"/>
    <w:p w14:paraId="2FD1B6DB" w14:textId="77777777" w:rsidR="001C367D" w:rsidRPr="00D400B5" w:rsidRDefault="001C367D" w:rsidP="001C367D">
      <w:pPr>
        <w:pStyle w:val="11"/>
        <w:widowControl w:val="0"/>
        <w:numPr>
          <w:ilvl w:val="0"/>
          <w:numId w:val="5"/>
        </w:numPr>
        <w:ind w:left="426"/>
        <w:jc w:val="both"/>
        <w:rPr>
          <w:rFonts w:ascii="Arial" w:hAnsi="Arial" w:cs="Arial"/>
          <w:b/>
        </w:rPr>
      </w:pPr>
      <w:r w:rsidRPr="00D400B5">
        <w:rPr>
          <w:rFonts w:ascii="Arial" w:hAnsi="Arial" w:cs="Arial"/>
          <w:b/>
        </w:rPr>
        <w:t xml:space="preserve">Когда по выбору кредитора могут быть взысканы либо неустойка, либо убытки, то это: </w:t>
      </w:r>
    </w:p>
    <w:p w14:paraId="1B60B698" w14:textId="77777777" w:rsidR="001C367D" w:rsidRPr="00D400B5" w:rsidRDefault="001C367D" w:rsidP="001C367D">
      <w:pPr>
        <w:pStyle w:val="a8"/>
        <w:numPr>
          <w:ilvl w:val="0"/>
          <w:numId w:val="14"/>
        </w:numPr>
        <w:tabs>
          <w:tab w:val="left" w:pos="284"/>
        </w:tabs>
        <w:spacing w:after="0" w:line="240" w:lineRule="auto"/>
        <w:ind w:hanging="720"/>
        <w:rPr>
          <w:rFonts w:ascii="Arial" w:hAnsi="Arial" w:cs="Arial"/>
          <w:sz w:val="20"/>
          <w:szCs w:val="20"/>
        </w:rPr>
      </w:pPr>
      <w:r w:rsidRPr="00D400B5">
        <w:rPr>
          <w:rFonts w:ascii="Arial" w:hAnsi="Arial" w:cs="Arial"/>
          <w:sz w:val="20"/>
          <w:szCs w:val="20"/>
        </w:rPr>
        <w:t>зачетная неустойка;</w:t>
      </w:r>
    </w:p>
    <w:p w14:paraId="6849A02F" w14:textId="77777777" w:rsidR="001C367D" w:rsidRPr="00D400B5" w:rsidRDefault="001C367D" w:rsidP="001C367D">
      <w:pPr>
        <w:pStyle w:val="a8"/>
        <w:numPr>
          <w:ilvl w:val="0"/>
          <w:numId w:val="14"/>
        </w:numPr>
        <w:tabs>
          <w:tab w:val="left" w:pos="284"/>
        </w:tabs>
        <w:spacing w:after="0" w:line="240" w:lineRule="auto"/>
        <w:ind w:hanging="720"/>
        <w:rPr>
          <w:rFonts w:ascii="Arial" w:hAnsi="Arial" w:cs="Arial"/>
          <w:sz w:val="20"/>
          <w:szCs w:val="20"/>
        </w:rPr>
      </w:pPr>
      <w:r w:rsidRPr="00D400B5">
        <w:rPr>
          <w:rFonts w:ascii="Arial" w:hAnsi="Arial" w:cs="Arial"/>
          <w:sz w:val="20"/>
          <w:szCs w:val="20"/>
        </w:rPr>
        <w:t>исключительная неустойка;</w:t>
      </w:r>
    </w:p>
    <w:p w14:paraId="6B932967" w14:textId="77777777" w:rsidR="001C367D" w:rsidRPr="00D400B5" w:rsidRDefault="001C367D" w:rsidP="001C367D">
      <w:pPr>
        <w:pStyle w:val="a8"/>
        <w:numPr>
          <w:ilvl w:val="0"/>
          <w:numId w:val="14"/>
        </w:numPr>
        <w:tabs>
          <w:tab w:val="left" w:pos="284"/>
        </w:tabs>
        <w:spacing w:after="0" w:line="240" w:lineRule="auto"/>
        <w:ind w:hanging="720"/>
        <w:rPr>
          <w:rFonts w:ascii="Arial" w:hAnsi="Arial" w:cs="Arial"/>
          <w:sz w:val="20"/>
          <w:szCs w:val="20"/>
          <w:u w:val="single"/>
        </w:rPr>
      </w:pPr>
      <w:r w:rsidRPr="00D400B5">
        <w:rPr>
          <w:rFonts w:ascii="Arial" w:hAnsi="Arial" w:cs="Arial"/>
          <w:sz w:val="20"/>
          <w:szCs w:val="20"/>
          <w:u w:val="single"/>
        </w:rPr>
        <w:t>альтернативная неустойка;</w:t>
      </w:r>
    </w:p>
    <w:p w14:paraId="07A837B4" w14:textId="77777777" w:rsidR="001C367D" w:rsidRPr="00D400B5" w:rsidRDefault="001C367D" w:rsidP="001C367D">
      <w:pPr>
        <w:pStyle w:val="a8"/>
        <w:numPr>
          <w:ilvl w:val="0"/>
          <w:numId w:val="14"/>
        </w:numPr>
        <w:tabs>
          <w:tab w:val="left" w:pos="284"/>
        </w:tabs>
        <w:spacing w:after="0" w:line="240" w:lineRule="auto"/>
        <w:ind w:hanging="720"/>
        <w:rPr>
          <w:rFonts w:ascii="Arial" w:hAnsi="Arial" w:cs="Arial"/>
          <w:sz w:val="20"/>
          <w:szCs w:val="20"/>
        </w:rPr>
      </w:pPr>
      <w:r w:rsidRPr="00D400B5">
        <w:rPr>
          <w:rFonts w:ascii="Arial" w:hAnsi="Arial" w:cs="Arial"/>
          <w:sz w:val="20"/>
          <w:szCs w:val="20"/>
        </w:rPr>
        <w:t>штрафная неустойка.</w:t>
      </w:r>
    </w:p>
    <w:p w14:paraId="5B6D9B6D" w14:textId="77777777" w:rsidR="001C367D" w:rsidRPr="00D400B5" w:rsidRDefault="001C367D" w:rsidP="001C367D"/>
    <w:p w14:paraId="16F096CB" w14:textId="77777777" w:rsidR="001C367D" w:rsidRPr="00D400B5" w:rsidRDefault="001C367D" w:rsidP="001C367D">
      <w:pPr>
        <w:pStyle w:val="11"/>
        <w:widowControl w:val="0"/>
        <w:numPr>
          <w:ilvl w:val="0"/>
          <w:numId w:val="5"/>
        </w:numPr>
        <w:ind w:left="426"/>
        <w:jc w:val="both"/>
        <w:rPr>
          <w:rFonts w:ascii="Arial" w:hAnsi="Arial" w:cs="Arial"/>
          <w:b/>
        </w:rPr>
      </w:pPr>
      <w:r w:rsidRPr="00D400B5">
        <w:rPr>
          <w:rFonts w:ascii="Arial" w:hAnsi="Arial" w:cs="Arial"/>
          <w:b/>
        </w:rPr>
        <w:t>Обязательство вытекает:</w:t>
      </w:r>
    </w:p>
    <w:p w14:paraId="26D59655" w14:textId="77777777" w:rsidR="001C367D" w:rsidRPr="00D400B5" w:rsidRDefault="001C367D" w:rsidP="001C367D">
      <w:pPr>
        <w:pStyle w:val="a8"/>
        <w:numPr>
          <w:ilvl w:val="0"/>
          <w:numId w:val="15"/>
        </w:numPr>
        <w:tabs>
          <w:tab w:val="left" w:pos="284"/>
        </w:tabs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 w:rsidRPr="00D400B5">
        <w:rPr>
          <w:rFonts w:ascii="Arial" w:hAnsi="Arial" w:cs="Arial"/>
          <w:sz w:val="20"/>
          <w:szCs w:val="20"/>
        </w:rPr>
        <w:t>в результате проведенных переговоров;</w:t>
      </w:r>
    </w:p>
    <w:p w14:paraId="6AF4F146" w14:textId="77777777" w:rsidR="001C367D" w:rsidRPr="00D400B5" w:rsidRDefault="001C367D" w:rsidP="001C367D">
      <w:pPr>
        <w:pStyle w:val="a8"/>
        <w:numPr>
          <w:ilvl w:val="0"/>
          <w:numId w:val="15"/>
        </w:numPr>
        <w:tabs>
          <w:tab w:val="left" w:pos="284"/>
        </w:tabs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 w:rsidRPr="00D400B5">
        <w:rPr>
          <w:rFonts w:ascii="Arial" w:hAnsi="Arial" w:cs="Arial"/>
          <w:sz w:val="20"/>
          <w:szCs w:val="20"/>
        </w:rPr>
        <w:t>из намерения выполнить какое-либо действие;</w:t>
      </w:r>
    </w:p>
    <w:p w14:paraId="51D905B0" w14:textId="77777777" w:rsidR="001C367D" w:rsidRPr="00D400B5" w:rsidRDefault="001C367D" w:rsidP="001C367D">
      <w:pPr>
        <w:pStyle w:val="a8"/>
        <w:numPr>
          <w:ilvl w:val="0"/>
          <w:numId w:val="15"/>
        </w:numPr>
        <w:tabs>
          <w:tab w:val="left" w:pos="284"/>
        </w:tabs>
        <w:spacing w:after="0" w:line="240" w:lineRule="auto"/>
        <w:ind w:left="426"/>
        <w:rPr>
          <w:rFonts w:ascii="Arial" w:hAnsi="Arial" w:cs="Arial"/>
          <w:sz w:val="20"/>
          <w:szCs w:val="20"/>
          <w:u w:val="single"/>
        </w:rPr>
      </w:pPr>
      <w:r w:rsidRPr="00D400B5">
        <w:rPr>
          <w:rFonts w:ascii="Arial" w:hAnsi="Arial" w:cs="Arial"/>
          <w:sz w:val="20"/>
          <w:szCs w:val="20"/>
          <w:u w:val="single"/>
        </w:rPr>
        <w:t>в результате причинения вреда;</w:t>
      </w:r>
    </w:p>
    <w:p w14:paraId="0DBC0323" w14:textId="77777777" w:rsidR="001C367D" w:rsidRPr="00D400B5" w:rsidRDefault="001C367D" w:rsidP="001C367D">
      <w:pPr>
        <w:pStyle w:val="a8"/>
        <w:numPr>
          <w:ilvl w:val="0"/>
          <w:numId w:val="15"/>
        </w:numPr>
        <w:tabs>
          <w:tab w:val="left" w:pos="284"/>
        </w:tabs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 w:rsidRPr="00D400B5">
        <w:rPr>
          <w:rFonts w:ascii="Arial" w:hAnsi="Arial" w:cs="Arial"/>
          <w:sz w:val="20"/>
          <w:szCs w:val="20"/>
        </w:rPr>
        <w:t>вследствие разработки концепции.</w:t>
      </w:r>
    </w:p>
    <w:p w14:paraId="00D11329" w14:textId="77777777" w:rsidR="001C367D" w:rsidRPr="00D400B5" w:rsidRDefault="001C367D" w:rsidP="001C367D"/>
    <w:p w14:paraId="6FD8BD45" w14:textId="77777777" w:rsidR="001C367D" w:rsidRPr="00D400B5" w:rsidRDefault="001C367D" w:rsidP="001C367D">
      <w:pPr>
        <w:pStyle w:val="11"/>
        <w:widowControl w:val="0"/>
        <w:numPr>
          <w:ilvl w:val="0"/>
          <w:numId w:val="5"/>
        </w:numPr>
        <w:ind w:left="426"/>
        <w:jc w:val="both"/>
        <w:rPr>
          <w:rFonts w:ascii="Arial" w:hAnsi="Arial" w:cs="Arial"/>
          <w:b/>
        </w:rPr>
      </w:pPr>
      <w:r w:rsidRPr="00D400B5">
        <w:rPr>
          <w:rFonts w:ascii="Arial" w:hAnsi="Arial" w:cs="Arial"/>
          <w:b/>
        </w:rPr>
        <w:t>Даритель вправе отменить дарение, если:</w:t>
      </w:r>
    </w:p>
    <w:p w14:paraId="68E1F4CE" w14:textId="77777777" w:rsidR="001C367D" w:rsidRPr="00D400B5" w:rsidRDefault="001C367D" w:rsidP="001C367D">
      <w:pPr>
        <w:numPr>
          <w:ilvl w:val="0"/>
          <w:numId w:val="16"/>
        </w:numPr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 w:rsidRPr="00D400B5">
        <w:rPr>
          <w:rFonts w:ascii="Arial" w:hAnsi="Arial" w:cs="Arial"/>
          <w:sz w:val="20"/>
          <w:szCs w:val="20"/>
        </w:rPr>
        <w:t>даритель передумал;</w:t>
      </w:r>
    </w:p>
    <w:p w14:paraId="3F796810" w14:textId="77777777" w:rsidR="001C367D" w:rsidRPr="00D400B5" w:rsidRDefault="001C367D" w:rsidP="001C367D">
      <w:pPr>
        <w:numPr>
          <w:ilvl w:val="0"/>
          <w:numId w:val="16"/>
        </w:numPr>
        <w:spacing w:after="0" w:line="240" w:lineRule="auto"/>
        <w:ind w:left="426"/>
        <w:rPr>
          <w:rFonts w:ascii="Arial" w:hAnsi="Arial" w:cs="Arial"/>
          <w:sz w:val="20"/>
          <w:szCs w:val="20"/>
          <w:u w:val="single"/>
        </w:rPr>
      </w:pPr>
      <w:r w:rsidRPr="00D400B5">
        <w:rPr>
          <w:rFonts w:ascii="Arial" w:hAnsi="Arial" w:cs="Arial"/>
          <w:sz w:val="20"/>
          <w:szCs w:val="20"/>
          <w:u w:val="single"/>
        </w:rPr>
        <w:t>одаряемый совершил покушение на жизнь дарителя;</w:t>
      </w:r>
    </w:p>
    <w:p w14:paraId="2F9A16DD" w14:textId="77777777" w:rsidR="001C367D" w:rsidRPr="00D400B5" w:rsidRDefault="001C367D" w:rsidP="001C367D">
      <w:pPr>
        <w:numPr>
          <w:ilvl w:val="0"/>
          <w:numId w:val="16"/>
        </w:numPr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 w:rsidRPr="00D400B5">
        <w:rPr>
          <w:rFonts w:ascii="Arial" w:hAnsi="Arial" w:cs="Arial"/>
          <w:sz w:val="20"/>
          <w:szCs w:val="20"/>
        </w:rPr>
        <w:t>одаряемый обманул дарителя;</w:t>
      </w:r>
    </w:p>
    <w:p w14:paraId="456BE916" w14:textId="77777777" w:rsidR="001C367D" w:rsidRPr="00D400B5" w:rsidRDefault="001C367D" w:rsidP="001C367D">
      <w:pPr>
        <w:numPr>
          <w:ilvl w:val="0"/>
          <w:numId w:val="16"/>
        </w:numPr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 w:rsidRPr="00D400B5">
        <w:rPr>
          <w:rFonts w:ascii="Arial" w:hAnsi="Arial" w:cs="Arial"/>
          <w:sz w:val="20"/>
          <w:szCs w:val="20"/>
        </w:rPr>
        <w:t>будущие наследники дарителя посчитали что даритель неразумно поступил и не спросил их согласия.</w:t>
      </w:r>
    </w:p>
    <w:p w14:paraId="57D9D1CC" w14:textId="77777777" w:rsidR="001C367D" w:rsidRPr="00D400B5" w:rsidRDefault="001C367D" w:rsidP="001C367D"/>
    <w:p w14:paraId="5A527306" w14:textId="77777777" w:rsidR="001C367D" w:rsidRPr="00D400B5" w:rsidRDefault="001C367D" w:rsidP="001C367D">
      <w:pPr>
        <w:pStyle w:val="11"/>
        <w:widowControl w:val="0"/>
        <w:numPr>
          <w:ilvl w:val="0"/>
          <w:numId w:val="5"/>
        </w:numPr>
        <w:ind w:left="426"/>
        <w:jc w:val="both"/>
        <w:rPr>
          <w:rFonts w:ascii="Arial" w:hAnsi="Arial" w:cs="Arial"/>
          <w:b/>
        </w:rPr>
      </w:pPr>
      <w:r w:rsidRPr="00D400B5">
        <w:rPr>
          <w:rFonts w:ascii="Arial" w:hAnsi="Arial" w:cs="Arial"/>
          <w:b/>
        </w:rPr>
        <w:t xml:space="preserve">Работодатель, на основании уведомления работника о регистрации </w:t>
      </w:r>
      <w:proofErr w:type="gramStart"/>
      <w:r w:rsidRPr="00D400B5">
        <w:rPr>
          <w:rFonts w:ascii="Arial" w:hAnsi="Arial" w:cs="Arial"/>
          <w:b/>
        </w:rPr>
        <w:t>брака,  обязан</w:t>
      </w:r>
      <w:proofErr w:type="gramEnd"/>
      <w:r w:rsidRPr="00D400B5">
        <w:rPr>
          <w:rFonts w:ascii="Arial" w:hAnsi="Arial" w:cs="Arial"/>
          <w:b/>
        </w:rPr>
        <w:t xml:space="preserve"> предоставить работнику отпуск без сохранения заработной платы:</w:t>
      </w:r>
    </w:p>
    <w:p w14:paraId="281386F2" w14:textId="77777777" w:rsidR="001C367D" w:rsidRPr="00D400B5" w:rsidRDefault="001C367D" w:rsidP="001C367D">
      <w:pPr>
        <w:pStyle w:val="a8"/>
        <w:numPr>
          <w:ilvl w:val="0"/>
          <w:numId w:val="17"/>
        </w:numPr>
        <w:tabs>
          <w:tab w:val="left" w:pos="284"/>
        </w:tabs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 w:rsidRPr="00D400B5">
        <w:rPr>
          <w:rFonts w:ascii="Arial" w:hAnsi="Arial" w:cs="Arial"/>
          <w:sz w:val="20"/>
          <w:szCs w:val="20"/>
        </w:rPr>
        <w:t>до трех календарных дней;</w:t>
      </w:r>
    </w:p>
    <w:p w14:paraId="102CBC9F" w14:textId="77777777" w:rsidR="001C367D" w:rsidRPr="00D400B5" w:rsidRDefault="001C367D" w:rsidP="001C367D">
      <w:pPr>
        <w:pStyle w:val="a8"/>
        <w:numPr>
          <w:ilvl w:val="0"/>
          <w:numId w:val="17"/>
        </w:numPr>
        <w:tabs>
          <w:tab w:val="left" w:pos="284"/>
        </w:tabs>
        <w:spacing w:after="0" w:line="240" w:lineRule="auto"/>
        <w:ind w:left="426"/>
        <w:rPr>
          <w:rFonts w:ascii="Arial" w:hAnsi="Arial" w:cs="Arial"/>
          <w:sz w:val="20"/>
          <w:szCs w:val="20"/>
          <w:u w:val="single"/>
        </w:rPr>
      </w:pPr>
      <w:r w:rsidRPr="00D400B5">
        <w:rPr>
          <w:rFonts w:ascii="Arial" w:hAnsi="Arial" w:cs="Arial"/>
          <w:sz w:val="20"/>
          <w:szCs w:val="20"/>
          <w:u w:val="single"/>
        </w:rPr>
        <w:t>до пяти календарных дней;</w:t>
      </w:r>
    </w:p>
    <w:p w14:paraId="1F4CD6E9" w14:textId="77777777" w:rsidR="001C367D" w:rsidRPr="00D400B5" w:rsidRDefault="001C367D" w:rsidP="001C367D">
      <w:pPr>
        <w:pStyle w:val="a8"/>
        <w:numPr>
          <w:ilvl w:val="0"/>
          <w:numId w:val="17"/>
        </w:numPr>
        <w:tabs>
          <w:tab w:val="left" w:pos="284"/>
        </w:tabs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 w:rsidRPr="00D400B5">
        <w:rPr>
          <w:rFonts w:ascii="Arial" w:hAnsi="Arial" w:cs="Arial"/>
          <w:sz w:val="20"/>
          <w:szCs w:val="20"/>
        </w:rPr>
        <w:t>до десяти календарных дней;</w:t>
      </w:r>
    </w:p>
    <w:p w14:paraId="61DD767E" w14:textId="77777777" w:rsidR="001C367D" w:rsidRPr="00D400B5" w:rsidRDefault="001C367D" w:rsidP="001C367D">
      <w:pPr>
        <w:pStyle w:val="a8"/>
        <w:numPr>
          <w:ilvl w:val="0"/>
          <w:numId w:val="17"/>
        </w:numPr>
        <w:tabs>
          <w:tab w:val="left" w:pos="284"/>
        </w:tabs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 w:rsidRPr="00D400B5">
        <w:rPr>
          <w:rFonts w:ascii="Arial" w:hAnsi="Arial" w:cs="Arial"/>
          <w:sz w:val="20"/>
          <w:szCs w:val="20"/>
        </w:rPr>
        <w:t>до тридцати календарных дней.</w:t>
      </w:r>
    </w:p>
    <w:p w14:paraId="0817B56A" w14:textId="77777777" w:rsidR="001C367D" w:rsidRPr="00D400B5" w:rsidRDefault="001C367D" w:rsidP="001C367D"/>
    <w:p w14:paraId="10975DBB" w14:textId="77777777" w:rsidR="001C367D" w:rsidRPr="00D400B5" w:rsidRDefault="001C367D" w:rsidP="001C367D">
      <w:pPr>
        <w:pStyle w:val="11"/>
        <w:widowControl w:val="0"/>
        <w:numPr>
          <w:ilvl w:val="0"/>
          <w:numId w:val="5"/>
        </w:numPr>
        <w:ind w:left="426"/>
        <w:jc w:val="both"/>
        <w:rPr>
          <w:rFonts w:ascii="Arial" w:hAnsi="Arial" w:cs="Arial"/>
          <w:b/>
        </w:rPr>
      </w:pPr>
      <w:r w:rsidRPr="00D400B5">
        <w:rPr>
          <w:rFonts w:ascii="Arial" w:hAnsi="Arial" w:cs="Arial"/>
          <w:b/>
        </w:rPr>
        <w:t>Минимальный размер месячной заработной платы устанавливается:</w:t>
      </w:r>
    </w:p>
    <w:p w14:paraId="19F38795" w14:textId="77777777" w:rsidR="001C367D" w:rsidRPr="00D400B5" w:rsidRDefault="001C367D" w:rsidP="001C367D">
      <w:pPr>
        <w:pStyle w:val="a8"/>
        <w:numPr>
          <w:ilvl w:val="0"/>
          <w:numId w:val="18"/>
        </w:numPr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 w:rsidRPr="00D400B5">
        <w:rPr>
          <w:rFonts w:ascii="Arial" w:hAnsi="Arial" w:cs="Arial"/>
          <w:sz w:val="20"/>
          <w:szCs w:val="20"/>
        </w:rPr>
        <w:t>внутренними документами работодателя;</w:t>
      </w:r>
    </w:p>
    <w:p w14:paraId="2EA51EE5" w14:textId="77777777" w:rsidR="001C367D" w:rsidRPr="00D400B5" w:rsidRDefault="001C367D" w:rsidP="001C367D">
      <w:pPr>
        <w:pStyle w:val="a8"/>
        <w:numPr>
          <w:ilvl w:val="0"/>
          <w:numId w:val="18"/>
        </w:numPr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 w:rsidRPr="00D400B5">
        <w:rPr>
          <w:rFonts w:ascii="Arial" w:hAnsi="Arial" w:cs="Arial"/>
          <w:sz w:val="20"/>
          <w:szCs w:val="20"/>
        </w:rPr>
        <w:t>ежегодно местными исполнительными органами;</w:t>
      </w:r>
    </w:p>
    <w:p w14:paraId="0F9F00C6" w14:textId="77777777" w:rsidR="001C367D" w:rsidRPr="00D400B5" w:rsidRDefault="001C367D" w:rsidP="001C367D">
      <w:pPr>
        <w:pStyle w:val="a8"/>
        <w:numPr>
          <w:ilvl w:val="0"/>
          <w:numId w:val="18"/>
        </w:numPr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 w:rsidRPr="00D400B5">
        <w:rPr>
          <w:rFonts w:ascii="Arial" w:hAnsi="Arial" w:cs="Arial"/>
          <w:sz w:val="20"/>
          <w:szCs w:val="20"/>
        </w:rPr>
        <w:t>при трудоустройстве, по согласованию между работодателем и работником;</w:t>
      </w:r>
    </w:p>
    <w:p w14:paraId="61ED6DA4" w14:textId="77777777" w:rsidR="001C367D" w:rsidRPr="00D400B5" w:rsidRDefault="001C367D" w:rsidP="001C367D">
      <w:pPr>
        <w:pStyle w:val="a8"/>
        <w:numPr>
          <w:ilvl w:val="0"/>
          <w:numId w:val="18"/>
        </w:numPr>
        <w:spacing w:after="0" w:line="240" w:lineRule="auto"/>
        <w:ind w:left="426"/>
        <w:rPr>
          <w:rFonts w:ascii="Arial" w:hAnsi="Arial" w:cs="Arial"/>
          <w:sz w:val="20"/>
          <w:szCs w:val="20"/>
          <w:u w:val="single"/>
        </w:rPr>
      </w:pPr>
      <w:r w:rsidRPr="00D400B5">
        <w:rPr>
          <w:rFonts w:ascii="Arial" w:hAnsi="Arial" w:cs="Arial"/>
          <w:sz w:val="20"/>
          <w:szCs w:val="20"/>
          <w:u w:val="single"/>
        </w:rPr>
        <w:t>ежегодно законом о республиканском бюджете.</w:t>
      </w:r>
    </w:p>
    <w:p w14:paraId="6C9411E1" w14:textId="77777777" w:rsidR="001C367D" w:rsidRPr="00D400B5" w:rsidRDefault="001C367D" w:rsidP="001C367D"/>
    <w:p w14:paraId="077ED4C3" w14:textId="77777777" w:rsidR="001C367D" w:rsidRPr="00D400B5" w:rsidRDefault="001C367D" w:rsidP="001C367D">
      <w:pPr>
        <w:pStyle w:val="11"/>
        <w:widowControl w:val="0"/>
        <w:numPr>
          <w:ilvl w:val="0"/>
          <w:numId w:val="5"/>
        </w:numPr>
        <w:ind w:left="426"/>
        <w:jc w:val="both"/>
        <w:rPr>
          <w:rFonts w:ascii="Arial" w:hAnsi="Arial" w:cs="Arial"/>
          <w:b/>
        </w:rPr>
      </w:pPr>
      <w:r w:rsidRPr="00D400B5">
        <w:rPr>
          <w:rFonts w:ascii="Arial" w:hAnsi="Arial" w:cs="Arial"/>
          <w:b/>
        </w:rPr>
        <w:lastRenderedPageBreak/>
        <w:t>Право на товарный знак удостоверяется:</w:t>
      </w:r>
    </w:p>
    <w:p w14:paraId="27B4DF3C" w14:textId="77777777" w:rsidR="001C367D" w:rsidRPr="00D400B5" w:rsidRDefault="001C367D" w:rsidP="001C367D">
      <w:pPr>
        <w:pStyle w:val="a8"/>
        <w:numPr>
          <w:ilvl w:val="0"/>
          <w:numId w:val="19"/>
        </w:numPr>
        <w:tabs>
          <w:tab w:val="left" w:pos="284"/>
        </w:tabs>
        <w:spacing w:after="0" w:line="240" w:lineRule="auto"/>
        <w:ind w:hanging="1080"/>
        <w:rPr>
          <w:rFonts w:ascii="Arial" w:hAnsi="Arial" w:cs="Arial"/>
          <w:sz w:val="20"/>
          <w:szCs w:val="20"/>
          <w:u w:val="single"/>
        </w:rPr>
      </w:pPr>
      <w:r w:rsidRPr="00D400B5">
        <w:rPr>
          <w:rFonts w:ascii="Arial" w:hAnsi="Arial" w:cs="Arial"/>
          <w:sz w:val="20"/>
          <w:szCs w:val="20"/>
          <w:u w:val="single"/>
        </w:rPr>
        <w:t>свидетельством;</w:t>
      </w:r>
    </w:p>
    <w:p w14:paraId="60E4C295" w14:textId="77777777" w:rsidR="001C367D" w:rsidRPr="00D400B5" w:rsidRDefault="001C367D" w:rsidP="001C367D">
      <w:pPr>
        <w:pStyle w:val="a8"/>
        <w:numPr>
          <w:ilvl w:val="0"/>
          <w:numId w:val="19"/>
        </w:numPr>
        <w:tabs>
          <w:tab w:val="left" w:pos="284"/>
        </w:tabs>
        <w:spacing w:after="0" w:line="240" w:lineRule="auto"/>
        <w:ind w:hanging="1080"/>
        <w:rPr>
          <w:rFonts w:ascii="Arial" w:hAnsi="Arial" w:cs="Arial"/>
          <w:sz w:val="20"/>
          <w:szCs w:val="20"/>
        </w:rPr>
      </w:pPr>
      <w:r w:rsidRPr="00D400B5">
        <w:rPr>
          <w:rFonts w:ascii="Arial" w:hAnsi="Arial" w:cs="Arial"/>
          <w:sz w:val="20"/>
          <w:szCs w:val="20"/>
        </w:rPr>
        <w:t>патентом;</w:t>
      </w:r>
    </w:p>
    <w:p w14:paraId="4309BA67" w14:textId="77777777" w:rsidR="001C367D" w:rsidRPr="00D400B5" w:rsidRDefault="001C367D" w:rsidP="001C367D">
      <w:pPr>
        <w:pStyle w:val="a8"/>
        <w:numPr>
          <w:ilvl w:val="0"/>
          <w:numId w:val="19"/>
        </w:numPr>
        <w:tabs>
          <w:tab w:val="left" w:pos="284"/>
        </w:tabs>
        <w:spacing w:after="0" w:line="240" w:lineRule="auto"/>
        <w:ind w:hanging="1080"/>
        <w:rPr>
          <w:rFonts w:ascii="Arial" w:hAnsi="Arial" w:cs="Arial"/>
          <w:sz w:val="20"/>
          <w:szCs w:val="20"/>
        </w:rPr>
      </w:pPr>
      <w:r w:rsidRPr="00D400B5">
        <w:rPr>
          <w:rFonts w:ascii="Arial" w:hAnsi="Arial" w:cs="Arial"/>
          <w:sz w:val="20"/>
          <w:szCs w:val="20"/>
        </w:rPr>
        <w:t>лицензией;</w:t>
      </w:r>
    </w:p>
    <w:p w14:paraId="6740C6F3" w14:textId="77777777" w:rsidR="001C367D" w:rsidRPr="00D400B5" w:rsidRDefault="001C367D" w:rsidP="001C367D">
      <w:pPr>
        <w:pStyle w:val="a8"/>
        <w:numPr>
          <w:ilvl w:val="0"/>
          <w:numId w:val="19"/>
        </w:numPr>
        <w:tabs>
          <w:tab w:val="left" w:pos="284"/>
        </w:tabs>
        <w:spacing w:after="0" w:line="240" w:lineRule="auto"/>
        <w:ind w:hanging="1080"/>
        <w:rPr>
          <w:rFonts w:ascii="Arial" w:hAnsi="Arial" w:cs="Arial"/>
          <w:sz w:val="20"/>
          <w:szCs w:val="20"/>
        </w:rPr>
      </w:pPr>
      <w:r w:rsidRPr="00D400B5">
        <w:rPr>
          <w:rFonts w:ascii="Arial" w:hAnsi="Arial" w:cs="Arial"/>
          <w:sz w:val="20"/>
          <w:szCs w:val="20"/>
        </w:rPr>
        <w:t>сертификатом.</w:t>
      </w:r>
    </w:p>
    <w:p w14:paraId="3B1D47B2" w14:textId="77777777" w:rsidR="001C367D" w:rsidRPr="00D400B5" w:rsidRDefault="001C367D" w:rsidP="001C367D"/>
    <w:p w14:paraId="6D545552" w14:textId="77777777" w:rsidR="001C367D" w:rsidRPr="00B948C9" w:rsidRDefault="001C367D" w:rsidP="001C367D">
      <w:pPr>
        <w:pStyle w:val="11"/>
        <w:widowControl w:val="0"/>
        <w:numPr>
          <w:ilvl w:val="0"/>
          <w:numId w:val="5"/>
        </w:numPr>
        <w:ind w:left="426"/>
        <w:jc w:val="both"/>
        <w:rPr>
          <w:rFonts w:ascii="Arial" w:hAnsi="Arial" w:cs="Arial"/>
          <w:b/>
          <w:bCs/>
        </w:rPr>
      </w:pPr>
      <w:r w:rsidRPr="00B948C9">
        <w:rPr>
          <w:rFonts w:ascii="Arial" w:hAnsi="Arial" w:cs="Arial"/>
          <w:b/>
          <w:bCs/>
        </w:rPr>
        <w:t>Не является банковской тайной:</w:t>
      </w:r>
    </w:p>
    <w:p w14:paraId="575A2CF0" w14:textId="77777777" w:rsidR="001C367D" w:rsidRPr="00B948C9" w:rsidRDefault="001C367D" w:rsidP="001C367D">
      <w:pPr>
        <w:numPr>
          <w:ilvl w:val="0"/>
          <w:numId w:val="20"/>
        </w:numPr>
        <w:spacing w:after="0" w:line="240" w:lineRule="auto"/>
        <w:ind w:left="142" w:firstLine="0"/>
        <w:contextualSpacing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B948C9">
        <w:rPr>
          <w:rFonts w:ascii="Arial" w:hAnsi="Arial" w:cs="Arial"/>
          <w:bCs/>
          <w:sz w:val="20"/>
          <w:szCs w:val="20"/>
          <w:u w:val="single"/>
        </w:rPr>
        <w:t>сведения о кредитах, выданных банком, находящимся в процессе ликвидации;</w:t>
      </w:r>
    </w:p>
    <w:p w14:paraId="397AE0A9" w14:textId="77777777" w:rsidR="001C367D" w:rsidRPr="00B948C9" w:rsidRDefault="001C367D" w:rsidP="001C367D">
      <w:pPr>
        <w:numPr>
          <w:ilvl w:val="0"/>
          <w:numId w:val="20"/>
        </w:numPr>
        <w:spacing w:after="0" w:line="240" w:lineRule="auto"/>
        <w:ind w:left="142" w:firstLine="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B948C9">
        <w:rPr>
          <w:rFonts w:ascii="Arial" w:hAnsi="Arial" w:cs="Arial"/>
          <w:bCs/>
          <w:sz w:val="20"/>
          <w:szCs w:val="20"/>
        </w:rPr>
        <w:t>сведения о кредитах, выданных банком;</w:t>
      </w:r>
    </w:p>
    <w:p w14:paraId="3A097555" w14:textId="77777777" w:rsidR="001C367D" w:rsidRPr="00B948C9" w:rsidRDefault="001C367D" w:rsidP="001C367D">
      <w:pPr>
        <w:numPr>
          <w:ilvl w:val="0"/>
          <w:numId w:val="20"/>
        </w:numPr>
        <w:spacing w:after="0" w:line="240" w:lineRule="auto"/>
        <w:ind w:left="142" w:firstLine="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B948C9">
        <w:rPr>
          <w:rFonts w:ascii="Arial" w:hAnsi="Arial" w:cs="Arial"/>
          <w:bCs/>
          <w:sz w:val="20"/>
          <w:szCs w:val="20"/>
        </w:rPr>
        <w:t>сведения о клиентах и корреспондентах банков, их операциях и взаимоотношениях с банками;</w:t>
      </w:r>
    </w:p>
    <w:p w14:paraId="17E711BA" w14:textId="77777777" w:rsidR="001C367D" w:rsidRPr="00B948C9" w:rsidRDefault="001C367D" w:rsidP="001C367D">
      <w:pPr>
        <w:numPr>
          <w:ilvl w:val="0"/>
          <w:numId w:val="20"/>
        </w:numPr>
        <w:spacing w:after="0" w:line="240" w:lineRule="auto"/>
        <w:ind w:left="142" w:firstLine="0"/>
        <w:contextualSpacing/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B948C9">
        <w:rPr>
          <w:rFonts w:ascii="Arial" w:hAnsi="Arial" w:cs="Arial"/>
          <w:bCs/>
          <w:sz w:val="20"/>
          <w:szCs w:val="20"/>
        </w:rPr>
        <w:t>свведения</w:t>
      </w:r>
      <w:proofErr w:type="spellEnd"/>
      <w:r w:rsidRPr="00B948C9">
        <w:rPr>
          <w:rFonts w:ascii="Arial" w:hAnsi="Arial" w:cs="Arial"/>
          <w:bCs/>
          <w:sz w:val="20"/>
          <w:szCs w:val="20"/>
        </w:rPr>
        <w:t xml:space="preserve"> остатках и движении денег на этих счетах и счетах самого банка.</w:t>
      </w:r>
    </w:p>
    <w:p w14:paraId="169FC9DD" w14:textId="77777777" w:rsidR="001C367D" w:rsidRPr="00D400B5" w:rsidRDefault="001C367D" w:rsidP="001C367D"/>
    <w:p w14:paraId="0B0FED18" w14:textId="77777777" w:rsidR="001C367D" w:rsidRPr="00D400B5" w:rsidRDefault="001C367D" w:rsidP="001C367D">
      <w:pPr>
        <w:pStyle w:val="11"/>
        <w:widowControl w:val="0"/>
        <w:numPr>
          <w:ilvl w:val="0"/>
          <w:numId w:val="5"/>
        </w:numPr>
        <w:ind w:left="426"/>
        <w:jc w:val="both"/>
        <w:rPr>
          <w:rFonts w:ascii="Arial" w:hAnsi="Arial" w:cs="Arial"/>
          <w:b/>
          <w:bCs/>
        </w:rPr>
      </w:pPr>
      <w:r w:rsidRPr="00D400B5">
        <w:rPr>
          <w:rFonts w:ascii="Arial" w:hAnsi="Arial" w:cs="Arial"/>
          <w:b/>
          <w:bCs/>
        </w:rPr>
        <w:t>Доход для исчисления пенсионных выплат по возрасту:</w:t>
      </w:r>
    </w:p>
    <w:p w14:paraId="7D0761F8" w14:textId="77777777" w:rsidR="001C367D" w:rsidRPr="00D400B5" w:rsidRDefault="001C367D" w:rsidP="001C367D">
      <w:pPr>
        <w:widowControl w:val="0"/>
        <w:numPr>
          <w:ilvl w:val="0"/>
          <w:numId w:val="21"/>
        </w:numPr>
        <w:tabs>
          <w:tab w:val="left" w:pos="284"/>
        </w:tabs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400B5">
        <w:rPr>
          <w:rFonts w:ascii="Arial" w:hAnsi="Arial" w:cs="Arial"/>
          <w:sz w:val="20"/>
          <w:szCs w:val="20"/>
        </w:rPr>
        <w:t>не может превышать 50-кратный минимальный размер пенсии;</w:t>
      </w:r>
    </w:p>
    <w:p w14:paraId="1F466666" w14:textId="77777777" w:rsidR="001C367D" w:rsidRPr="00D400B5" w:rsidRDefault="001C367D" w:rsidP="001C367D">
      <w:pPr>
        <w:widowControl w:val="0"/>
        <w:numPr>
          <w:ilvl w:val="0"/>
          <w:numId w:val="21"/>
        </w:numPr>
        <w:tabs>
          <w:tab w:val="left" w:pos="284"/>
        </w:tabs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400B5">
        <w:rPr>
          <w:rFonts w:ascii="Arial" w:hAnsi="Arial" w:cs="Arial"/>
          <w:sz w:val="20"/>
          <w:szCs w:val="20"/>
        </w:rPr>
        <w:t>не может превышать 50-кратный размер месячного расчетного показателя;</w:t>
      </w:r>
    </w:p>
    <w:p w14:paraId="6AD321E8" w14:textId="77777777" w:rsidR="001C367D" w:rsidRPr="00D400B5" w:rsidRDefault="001C367D" w:rsidP="001C367D">
      <w:pPr>
        <w:widowControl w:val="0"/>
        <w:numPr>
          <w:ilvl w:val="0"/>
          <w:numId w:val="21"/>
        </w:numPr>
        <w:tabs>
          <w:tab w:val="left" w:pos="284"/>
        </w:tabs>
        <w:spacing w:after="0" w:line="240" w:lineRule="auto"/>
        <w:ind w:left="426"/>
        <w:jc w:val="both"/>
        <w:rPr>
          <w:rFonts w:ascii="Arial" w:hAnsi="Arial" w:cs="Arial"/>
          <w:sz w:val="20"/>
          <w:szCs w:val="20"/>
          <w:u w:val="single"/>
        </w:rPr>
      </w:pPr>
      <w:r w:rsidRPr="00D400B5">
        <w:rPr>
          <w:rFonts w:ascii="Arial" w:hAnsi="Arial" w:cs="Arial"/>
          <w:sz w:val="20"/>
          <w:szCs w:val="20"/>
        </w:rPr>
        <w:t>не может превышать 55-кратный размер прожиточного минимума;</w:t>
      </w:r>
    </w:p>
    <w:p w14:paraId="40C8ACBB" w14:textId="77777777" w:rsidR="001C367D" w:rsidRPr="00D400B5" w:rsidRDefault="001C367D" w:rsidP="001C367D">
      <w:pPr>
        <w:widowControl w:val="0"/>
        <w:numPr>
          <w:ilvl w:val="0"/>
          <w:numId w:val="21"/>
        </w:numPr>
        <w:tabs>
          <w:tab w:val="left" w:pos="284"/>
        </w:tabs>
        <w:spacing w:after="0" w:line="240" w:lineRule="auto"/>
        <w:ind w:left="426"/>
        <w:jc w:val="both"/>
        <w:rPr>
          <w:rFonts w:ascii="Arial" w:hAnsi="Arial" w:cs="Arial"/>
          <w:sz w:val="20"/>
          <w:szCs w:val="20"/>
          <w:u w:val="single"/>
        </w:rPr>
      </w:pPr>
      <w:r w:rsidRPr="00D400B5">
        <w:rPr>
          <w:rFonts w:ascii="Arial" w:hAnsi="Arial" w:cs="Arial"/>
          <w:sz w:val="20"/>
          <w:szCs w:val="20"/>
          <w:u w:val="single"/>
        </w:rPr>
        <w:t xml:space="preserve"> не может превышать 55-кратного месячного расчетного показателя.</w:t>
      </w:r>
    </w:p>
    <w:p w14:paraId="6D9747B0" w14:textId="77777777" w:rsidR="001C367D" w:rsidRPr="00D400B5" w:rsidRDefault="001C367D" w:rsidP="001C367D"/>
    <w:p w14:paraId="5FA62F42" w14:textId="504BD7B1" w:rsidR="001C367D" w:rsidRPr="00D400B5" w:rsidRDefault="001C367D" w:rsidP="001C367D">
      <w:pPr>
        <w:rPr>
          <w:rFonts w:ascii="Arial" w:hAnsi="Arial" w:cs="Arial"/>
          <w:b/>
          <w:bCs/>
          <w:sz w:val="20"/>
          <w:szCs w:val="20"/>
        </w:rPr>
      </w:pPr>
      <w:r w:rsidRPr="00D400B5">
        <w:rPr>
          <w:rFonts w:ascii="Arial" w:hAnsi="Arial" w:cs="Arial"/>
          <w:b/>
          <w:bCs/>
          <w:sz w:val="20"/>
          <w:szCs w:val="20"/>
        </w:rPr>
        <w:t>Зада</w:t>
      </w:r>
      <w:r>
        <w:rPr>
          <w:rFonts w:ascii="Arial" w:hAnsi="Arial" w:cs="Arial"/>
          <w:b/>
          <w:bCs/>
          <w:sz w:val="20"/>
          <w:szCs w:val="20"/>
        </w:rPr>
        <w:t>ча</w:t>
      </w:r>
      <w:r w:rsidRPr="00D400B5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1</w:t>
      </w:r>
    </w:p>
    <w:p w14:paraId="056FEECA" w14:textId="089E7D64" w:rsidR="001C367D" w:rsidRPr="001C367D" w:rsidRDefault="001C367D" w:rsidP="001C367D">
      <w:pPr>
        <w:pStyle w:val="2"/>
        <w:spacing w:before="0"/>
        <w:rPr>
          <w:rFonts w:cs="Arial"/>
          <w:b/>
          <w:i/>
          <w:color w:val="000000" w:themeColor="text1"/>
          <w:sz w:val="20"/>
          <w:szCs w:val="20"/>
        </w:rPr>
      </w:pPr>
      <w:r w:rsidRPr="001C367D">
        <w:rPr>
          <w:rFonts w:cs="Arial"/>
          <w:color w:val="000000" w:themeColor="text1"/>
          <w:sz w:val="20"/>
          <w:szCs w:val="20"/>
        </w:rPr>
        <w:t xml:space="preserve"> (</w:t>
      </w:r>
      <w:r w:rsidRPr="001C367D">
        <w:rPr>
          <w:rFonts w:ascii="Arial" w:hAnsi="Arial" w:cs="Arial"/>
          <w:color w:val="000000" w:themeColor="text1"/>
          <w:sz w:val="20"/>
          <w:szCs w:val="20"/>
        </w:rPr>
        <w:t>20 баллов)</w:t>
      </w:r>
    </w:p>
    <w:p w14:paraId="32287FDE" w14:textId="77777777" w:rsidR="001C367D" w:rsidRPr="00D400B5" w:rsidRDefault="001C367D" w:rsidP="001C36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C367D">
        <w:rPr>
          <w:rFonts w:ascii="Arial" w:hAnsi="Arial" w:cs="Arial"/>
          <w:sz w:val="20"/>
          <w:szCs w:val="20"/>
        </w:rPr>
        <w:t>При реорганизации</w:t>
      </w:r>
      <w:r w:rsidRPr="00D400B5">
        <w:rPr>
          <w:rFonts w:ascii="Arial" w:hAnsi="Arial" w:cs="Arial"/>
          <w:sz w:val="20"/>
          <w:szCs w:val="20"/>
        </w:rPr>
        <w:t xml:space="preserve"> государственного органа путем слияния двух государственных органов, возникла необходимость представить документы в регистрирующий орган в соответствии с требованиями законодательства, а также вопросы о гарантии прав кредиторов. </w:t>
      </w:r>
      <w:proofErr w:type="gramStart"/>
      <w:r w:rsidRPr="00D400B5">
        <w:rPr>
          <w:rFonts w:ascii="Arial" w:hAnsi="Arial" w:cs="Arial"/>
          <w:sz w:val="20"/>
          <w:szCs w:val="20"/>
        </w:rPr>
        <w:t>Выполнение процедур</w:t>
      </w:r>
      <w:proofErr w:type="gramEnd"/>
      <w:r w:rsidRPr="00D400B5">
        <w:rPr>
          <w:rFonts w:ascii="Arial" w:hAnsi="Arial" w:cs="Arial"/>
          <w:sz w:val="20"/>
          <w:szCs w:val="20"/>
        </w:rPr>
        <w:t xml:space="preserve"> связанных с реорганизацией возложили на штатного юриста.</w:t>
      </w:r>
    </w:p>
    <w:p w14:paraId="56BE423C" w14:textId="77777777" w:rsidR="001C367D" w:rsidRPr="00D400B5" w:rsidRDefault="001C367D" w:rsidP="001C36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BFFE8CA" w14:textId="77777777" w:rsidR="001C367D" w:rsidRPr="00D400B5" w:rsidRDefault="001C367D" w:rsidP="001C367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400B5">
        <w:rPr>
          <w:rFonts w:ascii="Arial" w:hAnsi="Arial" w:cs="Arial"/>
          <w:b/>
          <w:sz w:val="20"/>
          <w:szCs w:val="20"/>
        </w:rPr>
        <w:t>Задание 1</w:t>
      </w:r>
    </w:p>
    <w:p w14:paraId="039263EE" w14:textId="77777777" w:rsidR="001C367D" w:rsidRPr="00D400B5" w:rsidRDefault="001C367D" w:rsidP="001C367D">
      <w:pPr>
        <w:numPr>
          <w:ilvl w:val="0"/>
          <w:numId w:val="22"/>
        </w:numPr>
        <w:tabs>
          <w:tab w:val="left" w:pos="426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D400B5">
        <w:rPr>
          <w:rFonts w:ascii="Arial" w:hAnsi="Arial" w:cs="Arial"/>
          <w:sz w:val="20"/>
          <w:szCs w:val="20"/>
        </w:rPr>
        <w:t xml:space="preserve">Что понимается под реорганизацией юридического лица? </w:t>
      </w:r>
    </w:p>
    <w:p w14:paraId="22104D12" w14:textId="77777777" w:rsidR="001C367D" w:rsidRPr="00D400B5" w:rsidRDefault="001C367D" w:rsidP="001C367D">
      <w:pPr>
        <w:pStyle w:val="1"/>
        <w:numPr>
          <w:ilvl w:val="0"/>
          <w:numId w:val="22"/>
        </w:numPr>
        <w:tabs>
          <w:tab w:val="left" w:pos="426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D400B5">
        <w:rPr>
          <w:rFonts w:ascii="Arial" w:hAnsi="Arial" w:cs="Arial"/>
          <w:sz w:val="20"/>
          <w:szCs w:val="20"/>
        </w:rPr>
        <w:t xml:space="preserve">Как будут распределяться права и обязанности юридических лиц после завершения процедуры реорганизации путем слияния? </w:t>
      </w:r>
    </w:p>
    <w:p w14:paraId="66697A70" w14:textId="77777777" w:rsidR="001C367D" w:rsidRPr="00D400B5" w:rsidRDefault="001C367D" w:rsidP="001C367D">
      <w:pPr>
        <w:pStyle w:val="1"/>
        <w:numPr>
          <w:ilvl w:val="0"/>
          <w:numId w:val="22"/>
        </w:numPr>
        <w:tabs>
          <w:tab w:val="left" w:pos="426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D400B5">
        <w:rPr>
          <w:rFonts w:ascii="Arial" w:hAnsi="Arial" w:cs="Arial"/>
          <w:sz w:val="20"/>
          <w:szCs w:val="20"/>
        </w:rPr>
        <w:t>В течение какого срока необходимо извещать кредиторов о предстоящей реорганизации?</w:t>
      </w:r>
    </w:p>
    <w:p w14:paraId="778AFECA" w14:textId="77777777" w:rsidR="001C367D" w:rsidRPr="00D400B5" w:rsidRDefault="001C367D" w:rsidP="001C367D">
      <w:pPr>
        <w:pStyle w:val="1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D400B5">
        <w:rPr>
          <w:rFonts w:ascii="Arial" w:hAnsi="Arial" w:cs="Arial"/>
          <w:b/>
          <w:sz w:val="20"/>
          <w:szCs w:val="20"/>
        </w:rPr>
        <w:t>Задание 2</w:t>
      </w:r>
    </w:p>
    <w:p w14:paraId="2A5D7F00" w14:textId="77777777" w:rsidR="001C367D" w:rsidRPr="00D400B5" w:rsidRDefault="001C367D" w:rsidP="001C367D">
      <w:pPr>
        <w:pStyle w:val="1"/>
        <w:numPr>
          <w:ilvl w:val="0"/>
          <w:numId w:val="22"/>
        </w:numPr>
        <w:tabs>
          <w:tab w:val="left" w:pos="426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D400B5">
        <w:rPr>
          <w:rFonts w:ascii="Arial" w:hAnsi="Arial" w:cs="Arial"/>
          <w:sz w:val="20"/>
          <w:szCs w:val="20"/>
        </w:rPr>
        <w:t>Чем удостоверяется исполнение обязательства?</w:t>
      </w:r>
    </w:p>
    <w:p w14:paraId="5FDDE0F7" w14:textId="77777777" w:rsidR="001C367D" w:rsidRPr="00D400B5" w:rsidRDefault="001C367D" w:rsidP="001C367D">
      <w:pPr>
        <w:pStyle w:val="1"/>
        <w:numPr>
          <w:ilvl w:val="0"/>
          <w:numId w:val="22"/>
        </w:numPr>
        <w:tabs>
          <w:tab w:val="left" w:pos="426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D400B5">
        <w:rPr>
          <w:rFonts w:ascii="Arial" w:hAnsi="Arial" w:cs="Arial"/>
          <w:sz w:val="20"/>
          <w:szCs w:val="20"/>
        </w:rPr>
        <w:t>Допускается ли замена одного обязательства другим?</w:t>
      </w:r>
    </w:p>
    <w:p w14:paraId="5E0C45E3" w14:textId="77777777" w:rsidR="001C367D" w:rsidRPr="00D400B5" w:rsidRDefault="001C367D" w:rsidP="001C367D">
      <w:pPr>
        <w:pStyle w:val="1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D400B5">
        <w:rPr>
          <w:rFonts w:ascii="Arial" w:hAnsi="Arial" w:cs="Arial"/>
          <w:b/>
          <w:sz w:val="20"/>
          <w:szCs w:val="20"/>
        </w:rPr>
        <w:t>Задание 3</w:t>
      </w:r>
    </w:p>
    <w:p w14:paraId="17E1ED5C" w14:textId="77777777" w:rsidR="001C367D" w:rsidRPr="00D400B5" w:rsidRDefault="001C367D" w:rsidP="001C367D">
      <w:pPr>
        <w:pStyle w:val="1"/>
        <w:numPr>
          <w:ilvl w:val="0"/>
          <w:numId w:val="22"/>
        </w:numPr>
        <w:tabs>
          <w:tab w:val="left" w:pos="426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D400B5">
        <w:rPr>
          <w:rFonts w:ascii="Arial" w:hAnsi="Arial" w:cs="Arial"/>
          <w:sz w:val="20"/>
          <w:szCs w:val="20"/>
        </w:rPr>
        <w:t>Чем могут подтверждаться трудовые отношения юриста с государственным органом?</w:t>
      </w:r>
    </w:p>
    <w:p w14:paraId="515B985F" w14:textId="77777777" w:rsidR="001C367D" w:rsidRPr="00D400B5" w:rsidRDefault="001C367D" w:rsidP="001C367D">
      <w:pPr>
        <w:pStyle w:val="1"/>
        <w:numPr>
          <w:ilvl w:val="0"/>
          <w:numId w:val="22"/>
        </w:numPr>
        <w:tabs>
          <w:tab w:val="left" w:pos="426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D400B5">
        <w:rPr>
          <w:rFonts w:ascii="Arial" w:hAnsi="Arial" w:cs="Arial"/>
          <w:sz w:val="20"/>
          <w:szCs w:val="20"/>
        </w:rPr>
        <w:t>Юрист действует в интересах государственного органа на основании доверенности. В случае расторжения трудового договора с юристом, прекратится ли действие доверенности если срок ее не истек?</w:t>
      </w:r>
    </w:p>
    <w:p w14:paraId="41F145F5" w14:textId="77777777" w:rsidR="001C367D" w:rsidRPr="00D400B5" w:rsidRDefault="001C367D" w:rsidP="001C367D">
      <w:pPr>
        <w:pStyle w:val="1"/>
        <w:tabs>
          <w:tab w:val="left" w:pos="426"/>
        </w:tabs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6015B2DA" w14:textId="77777777" w:rsidR="001C367D" w:rsidRPr="00D400B5" w:rsidRDefault="001C367D" w:rsidP="001C367D">
      <w:pPr>
        <w:widowControl w:val="0"/>
        <w:tabs>
          <w:tab w:val="left" w:pos="284"/>
          <w:tab w:val="left" w:pos="5387"/>
        </w:tabs>
        <w:spacing w:after="0"/>
        <w:ind w:right="-1"/>
        <w:jc w:val="both"/>
        <w:rPr>
          <w:rFonts w:ascii="Arial" w:hAnsi="Arial" w:cs="Arial"/>
          <w:b/>
          <w:sz w:val="20"/>
          <w:szCs w:val="20"/>
        </w:rPr>
      </w:pPr>
      <w:r w:rsidRPr="00D400B5">
        <w:rPr>
          <w:rFonts w:ascii="Arial" w:hAnsi="Arial" w:cs="Arial"/>
          <w:b/>
          <w:sz w:val="20"/>
          <w:szCs w:val="20"/>
        </w:rPr>
        <w:t>ОТВЕТ к Заданию 1:</w:t>
      </w:r>
    </w:p>
    <w:p w14:paraId="3B7B2FC9" w14:textId="77777777" w:rsidR="001C367D" w:rsidRPr="00D400B5" w:rsidRDefault="001C367D" w:rsidP="001C367D">
      <w:pPr>
        <w:pStyle w:val="j13"/>
        <w:numPr>
          <w:ilvl w:val="0"/>
          <w:numId w:val="23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D400B5">
        <w:rPr>
          <w:rFonts w:ascii="Arial" w:hAnsi="Arial" w:cs="Arial"/>
          <w:bCs/>
          <w:sz w:val="20"/>
          <w:szCs w:val="20"/>
        </w:rPr>
        <w:t>Реорганизация юридического лица</w:t>
      </w:r>
      <w:r w:rsidRPr="00D400B5">
        <w:rPr>
          <w:rFonts w:ascii="Arial" w:hAnsi="Arial" w:cs="Arial"/>
          <w:sz w:val="20"/>
          <w:szCs w:val="20"/>
        </w:rPr>
        <w:t> - это прекращение или иное изменение правового положения </w:t>
      </w:r>
      <w:r w:rsidRPr="00D400B5">
        <w:rPr>
          <w:rFonts w:ascii="Arial" w:hAnsi="Arial" w:cs="Arial"/>
          <w:bCs/>
          <w:sz w:val="20"/>
          <w:szCs w:val="20"/>
        </w:rPr>
        <w:t>юридического лица</w:t>
      </w:r>
      <w:r w:rsidRPr="00D400B5">
        <w:rPr>
          <w:rFonts w:ascii="Arial" w:hAnsi="Arial" w:cs="Arial"/>
          <w:sz w:val="20"/>
          <w:szCs w:val="20"/>
        </w:rPr>
        <w:t xml:space="preserve">, влекущее отношения правопреемства юридических лиц, осуществляется в виде :слияние, присоединение, разделение, выделение, преобразование, и производится по решению собственника его имущества или уполномоченного собственником органа, учредителей (участников), а также органа, уполномоченного учредительными документами юридического лица, либо по решению судебных органов в случаях, предусмотренных законодательными актами Республики Казахстан. </w:t>
      </w:r>
      <w:r w:rsidRPr="00D400B5">
        <w:rPr>
          <w:rFonts w:ascii="Arial" w:hAnsi="Arial" w:cs="Arial"/>
          <w:b/>
          <w:spacing w:val="-5"/>
          <w:sz w:val="20"/>
          <w:szCs w:val="20"/>
        </w:rPr>
        <w:t>(5 баллов)</w:t>
      </w:r>
    </w:p>
    <w:p w14:paraId="7FE4FCA5" w14:textId="77777777" w:rsidR="001C367D" w:rsidRPr="00D400B5" w:rsidRDefault="001C367D" w:rsidP="001C367D">
      <w:pPr>
        <w:pStyle w:val="j13"/>
        <w:numPr>
          <w:ilvl w:val="0"/>
          <w:numId w:val="23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D400B5">
        <w:rPr>
          <w:rFonts w:ascii="Arial" w:eastAsia="Times New Roman" w:hAnsi="Arial" w:cs="Arial"/>
          <w:sz w:val="20"/>
          <w:szCs w:val="20"/>
        </w:rPr>
        <w:t>При слиянии юридических лиц права и обязанности каждого из них переходят к вновь возникшему юридическому лицу в соответствии с передаточным актом.</w:t>
      </w:r>
      <w:r w:rsidRPr="00D400B5">
        <w:rPr>
          <w:rFonts w:ascii="Arial" w:hAnsi="Arial" w:cs="Arial"/>
          <w:b/>
          <w:spacing w:val="-5"/>
          <w:sz w:val="20"/>
          <w:szCs w:val="20"/>
        </w:rPr>
        <w:t xml:space="preserve"> (1 балл)</w:t>
      </w:r>
    </w:p>
    <w:p w14:paraId="0EBD42DA" w14:textId="77777777" w:rsidR="001C367D" w:rsidRPr="00D400B5" w:rsidRDefault="001C367D" w:rsidP="001C367D">
      <w:pPr>
        <w:pStyle w:val="j13"/>
        <w:numPr>
          <w:ilvl w:val="0"/>
          <w:numId w:val="23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D400B5">
        <w:rPr>
          <w:rFonts w:ascii="Arial" w:hAnsi="Arial" w:cs="Arial"/>
          <w:sz w:val="20"/>
          <w:szCs w:val="20"/>
        </w:rPr>
        <w:t xml:space="preserve">Собственник имущества юридического лица или орган, принявший решение о реорганизации юридического лица, обязан письменно уведомить об этом кредиторов реорганизуемого юридического лица. Срок заявления претензий не может быть менее двух месяцев с момента получения уведомлений кредиторами реорганизуемого юридического лица. </w:t>
      </w:r>
      <w:r w:rsidRPr="00D400B5">
        <w:rPr>
          <w:rFonts w:ascii="Arial" w:hAnsi="Arial" w:cs="Arial"/>
          <w:b/>
          <w:spacing w:val="-5"/>
          <w:sz w:val="20"/>
          <w:szCs w:val="20"/>
        </w:rPr>
        <w:t>(3 балла)</w:t>
      </w:r>
    </w:p>
    <w:p w14:paraId="0DBA50E2" w14:textId="77777777" w:rsidR="001C367D" w:rsidRPr="00D400B5" w:rsidRDefault="001C367D" w:rsidP="001C367D">
      <w:pPr>
        <w:widowControl w:val="0"/>
        <w:tabs>
          <w:tab w:val="left" w:pos="284"/>
          <w:tab w:val="left" w:pos="5387"/>
        </w:tabs>
        <w:spacing w:after="0"/>
        <w:ind w:right="-1"/>
        <w:jc w:val="both"/>
        <w:rPr>
          <w:rFonts w:ascii="Arial" w:hAnsi="Arial" w:cs="Arial"/>
          <w:b/>
          <w:sz w:val="20"/>
          <w:szCs w:val="20"/>
        </w:rPr>
      </w:pPr>
      <w:r w:rsidRPr="00D400B5">
        <w:rPr>
          <w:rFonts w:ascii="Arial" w:hAnsi="Arial" w:cs="Arial"/>
          <w:b/>
          <w:sz w:val="20"/>
          <w:szCs w:val="20"/>
        </w:rPr>
        <w:t>ОТВЕТ к Заданию 2:</w:t>
      </w:r>
    </w:p>
    <w:p w14:paraId="3FBD9D9B" w14:textId="77777777" w:rsidR="001C367D" w:rsidRPr="00D400B5" w:rsidRDefault="001C367D" w:rsidP="001C367D">
      <w:pPr>
        <w:pStyle w:val="j14"/>
        <w:numPr>
          <w:ilvl w:val="0"/>
          <w:numId w:val="23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D400B5">
        <w:rPr>
          <w:rFonts w:ascii="Arial" w:eastAsia="Times New Roman" w:hAnsi="Arial" w:cs="Arial"/>
          <w:sz w:val="20"/>
          <w:szCs w:val="20"/>
        </w:rPr>
        <w:t>Кредитор, принимая исполнение, обязан по требованию должника выдать ему расписку в получении исполнения полностью или в части. Если должник выдал кредитору в удостоверение обязательства долговой документ, то кредитор, принимая исполнение, должен вернуть документ должнику. При невозможности возвращения он обязан указать на это в выдаваемой им расписке. Расписка может быть заменена надписью на долговом документе, возвращенном должнику.</w:t>
      </w:r>
      <w:r w:rsidRPr="00D400B5">
        <w:rPr>
          <w:rFonts w:ascii="Arial" w:hAnsi="Arial" w:cs="Arial"/>
          <w:b/>
          <w:spacing w:val="-5"/>
          <w:sz w:val="20"/>
          <w:szCs w:val="20"/>
        </w:rPr>
        <w:t xml:space="preserve"> (4 балла)</w:t>
      </w:r>
    </w:p>
    <w:p w14:paraId="6854234A" w14:textId="77777777" w:rsidR="001C367D" w:rsidRPr="00D400B5" w:rsidRDefault="001C367D" w:rsidP="001C367D">
      <w:pPr>
        <w:pStyle w:val="j14"/>
        <w:numPr>
          <w:ilvl w:val="0"/>
          <w:numId w:val="23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D400B5">
        <w:rPr>
          <w:rFonts w:ascii="Arial" w:eastAsia="Times New Roman" w:hAnsi="Arial" w:cs="Arial"/>
          <w:sz w:val="20"/>
          <w:szCs w:val="20"/>
        </w:rPr>
        <w:t xml:space="preserve">Допускается замена первоначального обязательства, существовавшего между сторонами, другим обязательством между теми же лицами, предусматривающим иной предмет или способ исполнения (новация). При этом, </w:t>
      </w:r>
      <w:proofErr w:type="gramStart"/>
      <w:r w:rsidRPr="00D400B5">
        <w:rPr>
          <w:rFonts w:ascii="Arial" w:eastAsia="Times New Roman" w:hAnsi="Arial" w:cs="Arial"/>
          <w:sz w:val="20"/>
          <w:szCs w:val="20"/>
        </w:rPr>
        <w:t>первоначальное  обязательство</w:t>
      </w:r>
      <w:proofErr w:type="gramEnd"/>
      <w:r w:rsidRPr="00D400B5">
        <w:rPr>
          <w:rFonts w:ascii="Arial" w:eastAsia="Times New Roman" w:hAnsi="Arial" w:cs="Arial"/>
          <w:sz w:val="20"/>
          <w:szCs w:val="20"/>
        </w:rPr>
        <w:t xml:space="preserve"> прекращается соглашением сторон.</w:t>
      </w:r>
      <w:r w:rsidRPr="00D400B5">
        <w:rPr>
          <w:rFonts w:ascii="Arial" w:hAnsi="Arial" w:cs="Arial"/>
          <w:b/>
          <w:spacing w:val="-5"/>
          <w:sz w:val="20"/>
          <w:szCs w:val="20"/>
        </w:rPr>
        <w:t xml:space="preserve"> (2,5 балла)</w:t>
      </w:r>
    </w:p>
    <w:p w14:paraId="7EDAC1DE" w14:textId="77777777" w:rsidR="001C367D" w:rsidRPr="00D400B5" w:rsidRDefault="001C367D" w:rsidP="001C367D">
      <w:pPr>
        <w:pStyle w:val="j14"/>
        <w:tabs>
          <w:tab w:val="left" w:pos="426"/>
        </w:tabs>
        <w:spacing w:before="0" w:beforeAutospacing="0" w:after="0" w:afterAutospacing="0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  <w:r w:rsidRPr="00D400B5">
        <w:rPr>
          <w:rFonts w:ascii="Arial" w:eastAsia="Times New Roman" w:hAnsi="Arial" w:cs="Arial"/>
          <w:b/>
          <w:sz w:val="20"/>
          <w:szCs w:val="20"/>
        </w:rPr>
        <w:t>ОТВЕТ к Заданию 3</w:t>
      </w:r>
      <w:r w:rsidRPr="00D400B5">
        <w:rPr>
          <w:rFonts w:ascii="Arial" w:eastAsia="Times New Roman" w:hAnsi="Arial" w:cs="Arial"/>
          <w:b/>
          <w:bCs/>
          <w:sz w:val="20"/>
          <w:szCs w:val="20"/>
        </w:rPr>
        <w:t>:</w:t>
      </w:r>
    </w:p>
    <w:p w14:paraId="294C68BF" w14:textId="77777777" w:rsidR="001C367D" w:rsidRPr="00D400B5" w:rsidRDefault="001C367D" w:rsidP="001C367D">
      <w:pPr>
        <w:pStyle w:val="j14"/>
        <w:numPr>
          <w:ilvl w:val="0"/>
          <w:numId w:val="23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D400B5">
        <w:rPr>
          <w:rFonts w:ascii="Arial" w:eastAsia="Times New Roman" w:hAnsi="Arial" w:cs="Arial"/>
          <w:sz w:val="20"/>
          <w:szCs w:val="20"/>
        </w:rPr>
        <w:t>Документом, подтверждающим трудовую деятельность работника, может быть трудовой договор, приказ о приеме на работу.</w:t>
      </w:r>
      <w:r w:rsidRPr="00D400B5">
        <w:rPr>
          <w:rFonts w:ascii="Arial" w:hAnsi="Arial" w:cs="Arial"/>
          <w:b/>
          <w:spacing w:val="-5"/>
          <w:sz w:val="20"/>
          <w:szCs w:val="20"/>
        </w:rPr>
        <w:t xml:space="preserve"> (1,5 балла)</w:t>
      </w:r>
    </w:p>
    <w:p w14:paraId="735B2E0B" w14:textId="77777777" w:rsidR="001C367D" w:rsidRPr="00D400B5" w:rsidRDefault="001C367D" w:rsidP="001C367D">
      <w:pPr>
        <w:pStyle w:val="j14"/>
        <w:numPr>
          <w:ilvl w:val="0"/>
          <w:numId w:val="23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D400B5">
        <w:rPr>
          <w:rFonts w:ascii="Arial" w:eastAsia="Times New Roman" w:hAnsi="Arial" w:cs="Arial"/>
          <w:sz w:val="20"/>
          <w:szCs w:val="20"/>
        </w:rPr>
        <w:lastRenderedPageBreak/>
        <w:t>Действие доверенности не прекратится. Однако, доверитель вправе отменить доверенность в любое время до окончания срока ее действия. При этом, об отмене доверенности доверитель обязан известить лицо, которому выдана доверенность, а также известных ему третьих лиц, для представительства перед которыми выдана доверенность.</w:t>
      </w:r>
      <w:r w:rsidRPr="00D400B5">
        <w:rPr>
          <w:rFonts w:ascii="Arial" w:hAnsi="Arial" w:cs="Arial"/>
          <w:b/>
          <w:spacing w:val="-5"/>
          <w:sz w:val="20"/>
          <w:szCs w:val="20"/>
        </w:rPr>
        <w:t xml:space="preserve"> (3 балла)</w:t>
      </w:r>
    </w:p>
    <w:p w14:paraId="0C0240DA" w14:textId="77777777" w:rsidR="001C367D" w:rsidRDefault="001C367D" w:rsidP="001C367D"/>
    <w:p w14:paraId="4D7EB18D" w14:textId="466258BD" w:rsidR="001C367D" w:rsidRPr="001C367D" w:rsidRDefault="001C367D" w:rsidP="001C367D">
      <w:pPr>
        <w:pStyle w:val="2"/>
        <w:spacing w:before="0"/>
        <w:rPr>
          <w:rFonts w:ascii="Arial" w:hAnsi="Arial" w:cs="Arial"/>
          <w:b/>
          <w:bCs/>
          <w:i/>
          <w:color w:val="000000" w:themeColor="text1"/>
          <w:sz w:val="20"/>
          <w:szCs w:val="20"/>
        </w:rPr>
      </w:pPr>
      <w:bookmarkStart w:id="0" w:name="_Toc367201349"/>
      <w:bookmarkStart w:id="1" w:name="_Toc371332966"/>
      <w:bookmarkStart w:id="2" w:name="_Toc457903481"/>
      <w:bookmarkStart w:id="3" w:name="_Toc464122896"/>
      <w:bookmarkStart w:id="4" w:name="_Toc464123035"/>
      <w:bookmarkStart w:id="5" w:name="_Toc464123238"/>
      <w:bookmarkStart w:id="6" w:name="_Toc464476694"/>
      <w:bookmarkStart w:id="7" w:name="_Toc464490277"/>
      <w:r w:rsidRPr="001C367D">
        <w:rPr>
          <w:rFonts w:ascii="Arial" w:hAnsi="Arial" w:cs="Arial"/>
          <w:b/>
          <w:bCs/>
          <w:color w:val="000000" w:themeColor="text1"/>
          <w:sz w:val="20"/>
          <w:szCs w:val="20"/>
        </w:rPr>
        <w:t>Задача 2</w:t>
      </w:r>
    </w:p>
    <w:p w14:paraId="106E5D92" w14:textId="77777777" w:rsidR="001C367D" w:rsidRPr="00D1184C" w:rsidRDefault="001C367D" w:rsidP="001C367D">
      <w:pPr>
        <w:rPr>
          <w:lang w:eastAsia="x-none"/>
        </w:rPr>
      </w:pPr>
    </w:p>
    <w:p w14:paraId="75085A5D" w14:textId="4DC1BA51" w:rsidR="001C367D" w:rsidRPr="001C367D" w:rsidRDefault="001C367D" w:rsidP="001C367D">
      <w:pPr>
        <w:keepNext/>
        <w:keepLines/>
        <w:spacing w:after="0" w:line="240" w:lineRule="auto"/>
        <w:outlineLvl w:val="0"/>
        <w:rPr>
          <w:rFonts w:ascii="Arial" w:hAnsi="Arial" w:cs="Arial"/>
          <w:b/>
          <w:bCs/>
          <w:sz w:val="20"/>
          <w:szCs w:val="20"/>
        </w:rPr>
      </w:pPr>
      <w:r w:rsidRPr="001C367D">
        <w:rPr>
          <w:rFonts w:ascii="Arial" w:hAnsi="Arial" w:cs="Arial"/>
          <w:b/>
          <w:bCs/>
          <w:sz w:val="20"/>
          <w:szCs w:val="20"/>
        </w:rPr>
        <w:t xml:space="preserve"> (25 баллов)</w:t>
      </w:r>
    </w:p>
    <w:p w14:paraId="5C7FA80E" w14:textId="77777777" w:rsidR="001C367D" w:rsidRPr="00D1184C" w:rsidRDefault="001C367D" w:rsidP="001C367D">
      <w:pPr>
        <w:widowControl w:val="0"/>
        <w:tabs>
          <w:tab w:val="left" w:pos="284"/>
          <w:tab w:val="left" w:pos="567"/>
          <w:tab w:val="left" w:pos="5387"/>
        </w:tabs>
        <w:spacing w:after="0" w:line="240" w:lineRule="auto"/>
        <w:ind w:right="-1"/>
        <w:jc w:val="both"/>
        <w:rPr>
          <w:rFonts w:ascii="Arial" w:hAnsi="Arial" w:cs="Arial"/>
          <w:bCs/>
          <w:sz w:val="20"/>
          <w:szCs w:val="20"/>
        </w:rPr>
      </w:pPr>
      <w:r w:rsidRPr="00D1184C">
        <w:rPr>
          <w:rFonts w:ascii="Arial" w:hAnsi="Arial" w:cs="Arial"/>
          <w:bCs/>
          <w:sz w:val="20"/>
          <w:szCs w:val="20"/>
        </w:rPr>
        <w:t xml:space="preserve">У страховой компании было приостановлено действие лицензии по одному </w:t>
      </w:r>
      <w:r>
        <w:rPr>
          <w:rFonts w:ascii="Arial" w:hAnsi="Arial" w:cs="Arial"/>
          <w:bCs/>
          <w:sz w:val="20"/>
          <w:szCs w:val="20"/>
        </w:rPr>
        <w:t>в</w:t>
      </w:r>
      <w:r w:rsidRPr="00D1184C">
        <w:rPr>
          <w:rFonts w:ascii="Arial" w:hAnsi="Arial" w:cs="Arial"/>
          <w:bCs/>
          <w:sz w:val="20"/>
          <w:szCs w:val="20"/>
        </w:rPr>
        <w:t xml:space="preserve">иду страхования. Приостановление действия лицензии применено уполномоченном органом в качестве мер надзорного реагирования </w:t>
      </w:r>
      <w:proofErr w:type="gramStart"/>
      <w:r w:rsidRPr="00D1184C">
        <w:rPr>
          <w:rFonts w:ascii="Arial" w:hAnsi="Arial" w:cs="Arial"/>
          <w:bCs/>
          <w:sz w:val="20"/>
          <w:szCs w:val="20"/>
        </w:rPr>
        <w:t>за  невыполнение</w:t>
      </w:r>
      <w:proofErr w:type="gramEnd"/>
      <w:r w:rsidRPr="00D1184C">
        <w:rPr>
          <w:rFonts w:ascii="Arial" w:hAnsi="Arial" w:cs="Arial"/>
          <w:bCs/>
          <w:sz w:val="20"/>
          <w:szCs w:val="20"/>
        </w:rPr>
        <w:t xml:space="preserve"> требований </w:t>
      </w:r>
      <w:proofErr w:type="spellStart"/>
      <w:r w:rsidRPr="00D1184C">
        <w:rPr>
          <w:rFonts w:ascii="Arial" w:hAnsi="Arial" w:cs="Arial"/>
          <w:bCs/>
          <w:sz w:val="20"/>
          <w:szCs w:val="20"/>
        </w:rPr>
        <w:t>пруденциальных</w:t>
      </w:r>
      <w:proofErr w:type="spellEnd"/>
      <w:r w:rsidRPr="00D1184C">
        <w:rPr>
          <w:rFonts w:ascii="Arial" w:hAnsi="Arial" w:cs="Arial"/>
          <w:bCs/>
          <w:sz w:val="20"/>
          <w:szCs w:val="20"/>
        </w:rPr>
        <w:t xml:space="preserve"> нормативов.</w:t>
      </w:r>
    </w:p>
    <w:p w14:paraId="285F0E1C" w14:textId="77777777" w:rsidR="001C367D" w:rsidRPr="00D1184C" w:rsidRDefault="001C367D" w:rsidP="001C367D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1AD06A9" w14:textId="77777777" w:rsidR="001C367D" w:rsidRPr="00D1184C" w:rsidRDefault="001C367D" w:rsidP="001C367D">
      <w:pPr>
        <w:widowControl w:val="0"/>
        <w:tabs>
          <w:tab w:val="left" w:pos="284"/>
          <w:tab w:val="left" w:pos="567"/>
          <w:tab w:val="left" w:pos="5387"/>
        </w:tabs>
        <w:spacing w:after="0" w:line="240" w:lineRule="auto"/>
        <w:ind w:right="-1"/>
        <w:jc w:val="both"/>
        <w:rPr>
          <w:rFonts w:ascii="Arial" w:hAnsi="Arial" w:cs="Arial"/>
          <w:b/>
          <w:sz w:val="20"/>
          <w:szCs w:val="20"/>
        </w:rPr>
      </w:pPr>
      <w:r w:rsidRPr="00D1184C">
        <w:rPr>
          <w:rFonts w:ascii="Arial" w:hAnsi="Arial" w:cs="Arial"/>
          <w:b/>
          <w:sz w:val="20"/>
          <w:szCs w:val="20"/>
        </w:rPr>
        <w:t>Задание 1</w:t>
      </w:r>
    </w:p>
    <w:p w14:paraId="45E56DF7" w14:textId="77777777" w:rsidR="001C367D" w:rsidRPr="00D1184C" w:rsidRDefault="001C367D" w:rsidP="001C367D">
      <w:pPr>
        <w:widowControl w:val="0"/>
        <w:numPr>
          <w:ilvl w:val="0"/>
          <w:numId w:val="28"/>
        </w:numPr>
        <w:tabs>
          <w:tab w:val="left" w:pos="284"/>
          <w:tab w:val="left" w:pos="709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1184C">
        <w:rPr>
          <w:rFonts w:ascii="Arial" w:hAnsi="Arial" w:cs="Arial"/>
          <w:sz w:val="20"/>
          <w:szCs w:val="20"/>
        </w:rPr>
        <w:t>Какие основания для приостановления лицензии страховой организации?</w:t>
      </w:r>
    </w:p>
    <w:p w14:paraId="0DB87E24" w14:textId="77777777" w:rsidR="001C367D" w:rsidRPr="00D1184C" w:rsidRDefault="001C367D" w:rsidP="001C367D">
      <w:pPr>
        <w:widowControl w:val="0"/>
        <w:numPr>
          <w:ilvl w:val="0"/>
          <w:numId w:val="28"/>
        </w:numPr>
        <w:tabs>
          <w:tab w:val="left" w:pos="284"/>
          <w:tab w:val="left" w:pos="709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1184C">
        <w:rPr>
          <w:rFonts w:ascii="Arial" w:hAnsi="Arial" w:cs="Arial"/>
          <w:sz w:val="20"/>
          <w:szCs w:val="20"/>
        </w:rPr>
        <w:t>Что понимается под понятием «</w:t>
      </w:r>
      <w:proofErr w:type="spellStart"/>
      <w:r w:rsidRPr="00D1184C">
        <w:rPr>
          <w:rFonts w:ascii="Arial" w:hAnsi="Arial" w:cs="Arial"/>
          <w:sz w:val="20"/>
          <w:szCs w:val="20"/>
        </w:rPr>
        <w:t>пруденциальные</w:t>
      </w:r>
      <w:proofErr w:type="spellEnd"/>
      <w:r w:rsidRPr="00D1184C">
        <w:rPr>
          <w:rFonts w:ascii="Arial" w:hAnsi="Arial" w:cs="Arial"/>
          <w:sz w:val="20"/>
          <w:szCs w:val="20"/>
        </w:rPr>
        <w:t xml:space="preserve"> нормативы»?</w:t>
      </w:r>
    </w:p>
    <w:p w14:paraId="79CBE3A5" w14:textId="77777777" w:rsidR="001C367D" w:rsidRPr="00D1184C" w:rsidRDefault="001C367D" w:rsidP="001C367D">
      <w:pPr>
        <w:widowControl w:val="0"/>
        <w:numPr>
          <w:ilvl w:val="0"/>
          <w:numId w:val="28"/>
        </w:numPr>
        <w:tabs>
          <w:tab w:val="left" w:pos="284"/>
          <w:tab w:val="left" w:pos="709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1184C">
        <w:rPr>
          <w:rFonts w:ascii="Arial" w:hAnsi="Arial" w:cs="Arial"/>
          <w:sz w:val="20"/>
          <w:szCs w:val="20"/>
        </w:rPr>
        <w:t xml:space="preserve">Что включают в себя </w:t>
      </w:r>
      <w:proofErr w:type="spellStart"/>
      <w:r w:rsidRPr="00D1184C">
        <w:rPr>
          <w:rFonts w:ascii="Arial" w:hAnsi="Arial" w:cs="Arial"/>
          <w:sz w:val="20"/>
          <w:szCs w:val="20"/>
        </w:rPr>
        <w:t>пруденциальные</w:t>
      </w:r>
      <w:proofErr w:type="spellEnd"/>
      <w:r w:rsidRPr="00D1184C">
        <w:rPr>
          <w:rFonts w:ascii="Arial" w:hAnsi="Arial" w:cs="Arial"/>
          <w:sz w:val="20"/>
          <w:szCs w:val="20"/>
        </w:rPr>
        <w:t xml:space="preserve"> нормативы?</w:t>
      </w:r>
    </w:p>
    <w:p w14:paraId="1DE93677" w14:textId="77777777" w:rsidR="001C367D" w:rsidRPr="00D1184C" w:rsidRDefault="001C367D" w:rsidP="001C367D">
      <w:pPr>
        <w:widowControl w:val="0"/>
        <w:tabs>
          <w:tab w:val="left" w:pos="284"/>
          <w:tab w:val="left" w:pos="709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1184C">
        <w:rPr>
          <w:rFonts w:ascii="Arial" w:hAnsi="Arial" w:cs="Arial"/>
          <w:b/>
          <w:bCs/>
          <w:sz w:val="20"/>
          <w:szCs w:val="20"/>
        </w:rPr>
        <w:t>Задание 2:</w:t>
      </w:r>
    </w:p>
    <w:p w14:paraId="16DB4115" w14:textId="77777777" w:rsidR="001C367D" w:rsidRPr="00D1184C" w:rsidRDefault="001C367D" w:rsidP="001C367D">
      <w:pPr>
        <w:widowControl w:val="0"/>
        <w:numPr>
          <w:ilvl w:val="0"/>
          <w:numId w:val="28"/>
        </w:numPr>
        <w:tabs>
          <w:tab w:val="left" w:pos="284"/>
          <w:tab w:val="left" w:pos="709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1184C">
        <w:rPr>
          <w:rFonts w:ascii="Arial" w:hAnsi="Arial" w:cs="Arial"/>
          <w:sz w:val="20"/>
          <w:szCs w:val="20"/>
        </w:rPr>
        <w:t>На какой срок может быть приостановлено действие лицензии страховой организации?</w:t>
      </w:r>
    </w:p>
    <w:p w14:paraId="745C91E6" w14:textId="77777777" w:rsidR="001C367D" w:rsidRPr="00D1184C" w:rsidRDefault="001C367D" w:rsidP="001C367D">
      <w:pPr>
        <w:widowControl w:val="0"/>
        <w:numPr>
          <w:ilvl w:val="0"/>
          <w:numId w:val="28"/>
        </w:numPr>
        <w:tabs>
          <w:tab w:val="left" w:pos="284"/>
          <w:tab w:val="left" w:pos="709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1184C">
        <w:rPr>
          <w:rFonts w:ascii="Arial" w:hAnsi="Arial" w:cs="Arial"/>
          <w:sz w:val="20"/>
          <w:szCs w:val="20"/>
        </w:rPr>
        <w:t>Какие действия обязана совершить страховая организация после получения лицензии?</w:t>
      </w:r>
    </w:p>
    <w:p w14:paraId="1E562B81" w14:textId="77777777" w:rsidR="001C367D" w:rsidRPr="00D1184C" w:rsidRDefault="001C367D" w:rsidP="001C367D">
      <w:pPr>
        <w:widowControl w:val="0"/>
        <w:tabs>
          <w:tab w:val="left" w:pos="284"/>
          <w:tab w:val="left" w:pos="5387"/>
        </w:tabs>
        <w:spacing w:after="0" w:line="240" w:lineRule="auto"/>
        <w:ind w:right="-236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6ACFAC95" w14:textId="77777777" w:rsidR="001C367D" w:rsidRPr="00D1184C" w:rsidRDefault="001C367D" w:rsidP="001C367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D1184C">
        <w:rPr>
          <w:rFonts w:ascii="Arial" w:hAnsi="Arial" w:cs="Arial"/>
          <w:b/>
          <w:bCs/>
          <w:sz w:val="20"/>
          <w:szCs w:val="20"/>
        </w:rPr>
        <w:t>ОТВЕТ НА ЗАДАНИЕ 1</w:t>
      </w:r>
    </w:p>
    <w:p w14:paraId="3C1CBD3A" w14:textId="77777777" w:rsidR="001C367D" w:rsidRPr="00D1184C" w:rsidRDefault="001C367D" w:rsidP="001C367D">
      <w:pPr>
        <w:widowControl w:val="0"/>
        <w:numPr>
          <w:ilvl w:val="0"/>
          <w:numId w:val="29"/>
        </w:numPr>
        <w:tabs>
          <w:tab w:val="left" w:pos="426"/>
          <w:tab w:val="left" w:pos="5387"/>
        </w:tabs>
        <w:spacing w:after="0" w:line="240" w:lineRule="auto"/>
        <w:ind w:left="426" w:right="-236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D1184C">
        <w:rPr>
          <w:rFonts w:ascii="Arial" w:hAnsi="Arial" w:cs="Arial"/>
          <w:bCs/>
          <w:sz w:val="20"/>
          <w:szCs w:val="20"/>
        </w:rPr>
        <w:t>Действие лицензии страховой организации может быть приостановлено по одному из следующих оснований:</w:t>
      </w:r>
    </w:p>
    <w:p w14:paraId="35941F88" w14:textId="77777777" w:rsidR="001C367D" w:rsidRPr="00D1184C" w:rsidRDefault="001C367D" w:rsidP="001C367D">
      <w:pPr>
        <w:widowControl w:val="0"/>
        <w:tabs>
          <w:tab w:val="left" w:pos="426"/>
          <w:tab w:val="left" w:pos="5387"/>
        </w:tabs>
        <w:spacing w:after="0" w:line="240" w:lineRule="auto"/>
        <w:ind w:left="426" w:right="-236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D1184C">
        <w:rPr>
          <w:rFonts w:ascii="Arial" w:hAnsi="Arial" w:cs="Arial"/>
          <w:bCs/>
          <w:sz w:val="20"/>
          <w:szCs w:val="20"/>
        </w:rPr>
        <w:t xml:space="preserve">1) несоблюдение требований </w:t>
      </w:r>
      <w:proofErr w:type="spellStart"/>
      <w:r w:rsidRPr="00D1184C">
        <w:rPr>
          <w:rFonts w:ascii="Arial" w:hAnsi="Arial" w:cs="Arial"/>
          <w:bCs/>
          <w:sz w:val="20"/>
          <w:szCs w:val="20"/>
        </w:rPr>
        <w:t>пруденциальных</w:t>
      </w:r>
      <w:proofErr w:type="spellEnd"/>
      <w:r w:rsidRPr="00D1184C">
        <w:rPr>
          <w:rFonts w:ascii="Arial" w:hAnsi="Arial" w:cs="Arial"/>
          <w:bCs/>
          <w:sz w:val="20"/>
          <w:szCs w:val="20"/>
        </w:rPr>
        <w:t xml:space="preserve"> нормативов и </w:t>
      </w:r>
      <w:proofErr w:type="gramStart"/>
      <w:r w:rsidRPr="00D1184C">
        <w:rPr>
          <w:rFonts w:ascii="Arial" w:hAnsi="Arial" w:cs="Arial"/>
          <w:bCs/>
          <w:sz w:val="20"/>
          <w:szCs w:val="20"/>
        </w:rPr>
        <w:t>иных обязательных к соблюдению норм</w:t>
      </w:r>
      <w:proofErr w:type="gramEnd"/>
      <w:r w:rsidRPr="00D1184C">
        <w:rPr>
          <w:rFonts w:ascii="Arial" w:hAnsi="Arial" w:cs="Arial"/>
          <w:bCs/>
          <w:sz w:val="20"/>
          <w:szCs w:val="20"/>
        </w:rPr>
        <w:t xml:space="preserve"> и лимитов;</w:t>
      </w:r>
    </w:p>
    <w:p w14:paraId="0E8A667F" w14:textId="77777777" w:rsidR="001C367D" w:rsidRPr="00D1184C" w:rsidRDefault="001C367D" w:rsidP="001C367D">
      <w:pPr>
        <w:widowControl w:val="0"/>
        <w:tabs>
          <w:tab w:val="left" w:pos="426"/>
          <w:tab w:val="left" w:pos="5387"/>
        </w:tabs>
        <w:spacing w:after="0" w:line="240" w:lineRule="auto"/>
        <w:ind w:left="426" w:right="-236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D1184C">
        <w:rPr>
          <w:rFonts w:ascii="Arial" w:hAnsi="Arial" w:cs="Arial"/>
          <w:bCs/>
          <w:sz w:val="20"/>
          <w:szCs w:val="20"/>
        </w:rPr>
        <w:t>2) применение необоснованных размеров страховой премии, необоснованном отказе в осуществлении страховой выплаты, несвоевременном осуществлении страховой выплаты, неисполнении или ненадлежащем исполнении обязанностей, вытекающих из условий и порядка проведения обязательных видов страхования;</w:t>
      </w:r>
    </w:p>
    <w:p w14:paraId="6E8AD18D" w14:textId="77777777" w:rsidR="001C367D" w:rsidRPr="00D1184C" w:rsidRDefault="001C367D" w:rsidP="001C367D">
      <w:pPr>
        <w:widowControl w:val="0"/>
        <w:tabs>
          <w:tab w:val="left" w:pos="426"/>
          <w:tab w:val="left" w:pos="5387"/>
        </w:tabs>
        <w:spacing w:after="0" w:line="240" w:lineRule="auto"/>
        <w:ind w:left="426" w:right="-236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D1184C">
        <w:rPr>
          <w:rFonts w:ascii="Arial" w:hAnsi="Arial" w:cs="Arial"/>
          <w:bCs/>
          <w:sz w:val="20"/>
          <w:szCs w:val="20"/>
        </w:rPr>
        <w:t>3) отказ в предоставлении документов и информации, затребованных уполномоченным органом в связи с проверкой страховой деятельности;</w:t>
      </w:r>
    </w:p>
    <w:p w14:paraId="5E960FFF" w14:textId="77777777" w:rsidR="001C367D" w:rsidRPr="00D1184C" w:rsidRDefault="001C367D" w:rsidP="001C367D">
      <w:pPr>
        <w:widowControl w:val="0"/>
        <w:tabs>
          <w:tab w:val="left" w:pos="426"/>
          <w:tab w:val="left" w:pos="5387"/>
        </w:tabs>
        <w:spacing w:after="0" w:line="240" w:lineRule="auto"/>
        <w:ind w:left="426" w:right="-236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D1184C">
        <w:rPr>
          <w:rFonts w:ascii="Arial" w:hAnsi="Arial" w:cs="Arial"/>
          <w:bCs/>
          <w:sz w:val="20"/>
          <w:szCs w:val="20"/>
        </w:rPr>
        <w:t>4) нарушение требований, связанных с согласованием руководящих работников страховой организации;</w:t>
      </w:r>
    </w:p>
    <w:p w14:paraId="3DF09A8E" w14:textId="77777777" w:rsidR="001C367D" w:rsidRPr="00D1184C" w:rsidRDefault="001C367D" w:rsidP="001C367D">
      <w:pPr>
        <w:widowControl w:val="0"/>
        <w:tabs>
          <w:tab w:val="left" w:pos="426"/>
          <w:tab w:val="left" w:pos="5387"/>
        </w:tabs>
        <w:spacing w:after="0" w:line="240" w:lineRule="auto"/>
        <w:ind w:left="426" w:right="-236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D1184C">
        <w:rPr>
          <w:rFonts w:ascii="Arial" w:hAnsi="Arial" w:cs="Arial"/>
          <w:bCs/>
          <w:sz w:val="20"/>
          <w:szCs w:val="20"/>
        </w:rPr>
        <w:t>5) ненадлежащее отражением в бухгалтерском учете финансовых операций по страхованию;</w:t>
      </w:r>
    </w:p>
    <w:p w14:paraId="52660929" w14:textId="77777777" w:rsidR="001C367D" w:rsidRPr="00D1184C" w:rsidRDefault="001C367D" w:rsidP="001C367D">
      <w:pPr>
        <w:widowControl w:val="0"/>
        <w:tabs>
          <w:tab w:val="left" w:pos="426"/>
          <w:tab w:val="left" w:pos="5387"/>
        </w:tabs>
        <w:spacing w:after="0" w:line="240" w:lineRule="auto"/>
        <w:ind w:left="426" w:right="-236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D1184C">
        <w:rPr>
          <w:rFonts w:ascii="Arial" w:hAnsi="Arial" w:cs="Arial"/>
          <w:bCs/>
          <w:sz w:val="20"/>
          <w:szCs w:val="20"/>
        </w:rPr>
        <w:t>6) установление факта предоставления недостоверной информации в документах, явившихся основанием для выдачи лицензии;</w:t>
      </w:r>
    </w:p>
    <w:p w14:paraId="2F7A3FFD" w14:textId="77777777" w:rsidR="001C367D" w:rsidRPr="00D1184C" w:rsidRDefault="001C367D" w:rsidP="001C367D">
      <w:pPr>
        <w:widowControl w:val="0"/>
        <w:tabs>
          <w:tab w:val="left" w:pos="426"/>
          <w:tab w:val="left" w:pos="5387"/>
        </w:tabs>
        <w:spacing w:after="0" w:line="240" w:lineRule="auto"/>
        <w:ind w:left="426" w:right="-236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D1184C">
        <w:rPr>
          <w:rFonts w:ascii="Arial" w:hAnsi="Arial" w:cs="Arial"/>
          <w:bCs/>
          <w:sz w:val="20"/>
          <w:szCs w:val="20"/>
        </w:rPr>
        <w:t>7) систематическое (три и более раза в течение двенадцати последовательных календарных месяцев) нарушение законодательства о противодействии легализации доходов, полученных преступным путем, и финансированию терроризма;</w:t>
      </w:r>
    </w:p>
    <w:p w14:paraId="7FF59B6E" w14:textId="77777777" w:rsidR="001C367D" w:rsidRPr="00D1184C" w:rsidRDefault="001C367D" w:rsidP="001C367D">
      <w:pPr>
        <w:widowControl w:val="0"/>
        <w:tabs>
          <w:tab w:val="left" w:pos="426"/>
          <w:tab w:val="left" w:pos="5387"/>
        </w:tabs>
        <w:spacing w:after="0" w:line="240" w:lineRule="auto"/>
        <w:ind w:left="426" w:right="-236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D1184C">
        <w:rPr>
          <w:rFonts w:ascii="Arial" w:hAnsi="Arial" w:cs="Arial"/>
          <w:bCs/>
          <w:sz w:val="20"/>
          <w:szCs w:val="20"/>
        </w:rPr>
        <w:t>8) отсутствие у страховой организации договора участия в базе данных;</w:t>
      </w:r>
    </w:p>
    <w:p w14:paraId="0C58D8F4" w14:textId="77777777" w:rsidR="001C367D" w:rsidRPr="00D1184C" w:rsidRDefault="001C367D" w:rsidP="001C367D">
      <w:pPr>
        <w:widowControl w:val="0"/>
        <w:tabs>
          <w:tab w:val="left" w:pos="426"/>
          <w:tab w:val="left" w:pos="5387"/>
        </w:tabs>
        <w:spacing w:after="0" w:line="240" w:lineRule="auto"/>
        <w:ind w:left="426" w:right="-236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D1184C">
        <w:rPr>
          <w:rFonts w:ascii="Arial" w:hAnsi="Arial" w:cs="Arial"/>
          <w:bCs/>
          <w:sz w:val="20"/>
          <w:szCs w:val="20"/>
        </w:rPr>
        <w:t>9) отсутствие у страховой организации договора участия в организации, гарантирующей осуществление страховых выплат страхователям в случае ликвидации страховых организаций;</w:t>
      </w:r>
    </w:p>
    <w:p w14:paraId="4787C435" w14:textId="77777777" w:rsidR="001C367D" w:rsidRPr="00D1184C" w:rsidRDefault="001C367D" w:rsidP="001C367D">
      <w:pPr>
        <w:widowControl w:val="0"/>
        <w:tabs>
          <w:tab w:val="left" w:pos="426"/>
          <w:tab w:val="left" w:pos="5387"/>
        </w:tabs>
        <w:spacing w:after="0" w:line="240" w:lineRule="auto"/>
        <w:ind w:left="426" w:right="-236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D1184C">
        <w:rPr>
          <w:rFonts w:ascii="Arial" w:hAnsi="Arial" w:cs="Arial"/>
          <w:bCs/>
          <w:sz w:val="20"/>
          <w:szCs w:val="20"/>
        </w:rPr>
        <w:t xml:space="preserve">10) несоответствие системы управления рисками и внутреннего контроля требованиям уполномоченного органа. </w:t>
      </w:r>
      <w:r w:rsidRPr="00D1184C">
        <w:rPr>
          <w:rFonts w:ascii="Arial" w:hAnsi="Arial" w:cs="Arial"/>
          <w:b/>
          <w:bCs/>
          <w:sz w:val="20"/>
          <w:szCs w:val="20"/>
        </w:rPr>
        <w:t>(15 баллов)</w:t>
      </w:r>
    </w:p>
    <w:p w14:paraId="3E7F0E9A" w14:textId="77777777" w:rsidR="001C367D" w:rsidRPr="00D1184C" w:rsidRDefault="001C367D" w:rsidP="001C367D">
      <w:pPr>
        <w:widowControl w:val="0"/>
        <w:numPr>
          <w:ilvl w:val="0"/>
          <w:numId w:val="29"/>
        </w:numPr>
        <w:tabs>
          <w:tab w:val="left" w:pos="426"/>
          <w:tab w:val="left" w:pos="5387"/>
        </w:tabs>
        <w:spacing w:after="0" w:line="240" w:lineRule="auto"/>
        <w:ind w:left="426" w:right="-236"/>
        <w:jc w:val="both"/>
        <w:outlineLvl w:val="0"/>
        <w:rPr>
          <w:rFonts w:ascii="Arial" w:hAnsi="Arial" w:cs="Arial"/>
          <w:bCs/>
          <w:sz w:val="20"/>
          <w:szCs w:val="20"/>
        </w:rPr>
      </w:pPr>
      <w:proofErr w:type="spellStart"/>
      <w:r w:rsidRPr="00D1184C">
        <w:rPr>
          <w:rFonts w:ascii="Arial" w:hAnsi="Arial" w:cs="Arial"/>
          <w:bCs/>
          <w:sz w:val="20"/>
          <w:szCs w:val="20"/>
        </w:rPr>
        <w:t>Пруденциальные</w:t>
      </w:r>
      <w:proofErr w:type="spellEnd"/>
      <w:r w:rsidRPr="00D1184C">
        <w:rPr>
          <w:rFonts w:ascii="Arial" w:hAnsi="Arial" w:cs="Arial"/>
          <w:bCs/>
          <w:sz w:val="20"/>
          <w:szCs w:val="20"/>
        </w:rPr>
        <w:t xml:space="preserve"> нормативы - нормативы, устанавливаемые уполномоченным органом и обязательные для соблюдения страховыми организациями. </w:t>
      </w:r>
      <w:r w:rsidRPr="00D1184C">
        <w:rPr>
          <w:rFonts w:ascii="Arial" w:hAnsi="Arial" w:cs="Arial"/>
          <w:b/>
          <w:bCs/>
          <w:sz w:val="20"/>
          <w:szCs w:val="20"/>
        </w:rPr>
        <w:t>(1 балл)</w:t>
      </w:r>
    </w:p>
    <w:p w14:paraId="2B60129F" w14:textId="77777777" w:rsidR="001C367D" w:rsidRPr="00D1184C" w:rsidRDefault="001C367D" w:rsidP="001C367D">
      <w:pPr>
        <w:widowControl w:val="0"/>
        <w:numPr>
          <w:ilvl w:val="0"/>
          <w:numId w:val="29"/>
        </w:numPr>
        <w:tabs>
          <w:tab w:val="left" w:pos="426"/>
          <w:tab w:val="left" w:pos="5387"/>
        </w:tabs>
        <w:spacing w:after="0" w:line="240" w:lineRule="auto"/>
        <w:ind w:left="426" w:right="-236"/>
        <w:jc w:val="both"/>
        <w:outlineLvl w:val="0"/>
        <w:rPr>
          <w:rFonts w:ascii="Arial" w:hAnsi="Arial" w:cs="Arial"/>
          <w:bCs/>
          <w:sz w:val="20"/>
          <w:szCs w:val="20"/>
        </w:rPr>
      </w:pPr>
      <w:proofErr w:type="spellStart"/>
      <w:r w:rsidRPr="00D1184C">
        <w:rPr>
          <w:rFonts w:ascii="Arial" w:hAnsi="Arial" w:cs="Arial"/>
          <w:bCs/>
          <w:sz w:val="20"/>
          <w:szCs w:val="20"/>
        </w:rPr>
        <w:t>Пруденциальные</w:t>
      </w:r>
      <w:proofErr w:type="spellEnd"/>
      <w:r w:rsidRPr="00D1184C">
        <w:rPr>
          <w:rFonts w:ascii="Arial" w:hAnsi="Arial" w:cs="Arial"/>
          <w:bCs/>
          <w:sz w:val="20"/>
          <w:szCs w:val="20"/>
        </w:rPr>
        <w:t xml:space="preserve"> нормативы для страховых организаций включают в себя минимальный размер уставного капитала; достаточности маржи платежеспособности; достаточности высоколиквидных активов; диверсификации активов. А для страховых групп - норматив достаточности маржи платежеспособности.</w:t>
      </w:r>
      <w:r w:rsidRPr="00D1184C">
        <w:rPr>
          <w:rFonts w:ascii="Arial" w:hAnsi="Arial" w:cs="Arial"/>
          <w:b/>
          <w:bCs/>
          <w:sz w:val="20"/>
          <w:szCs w:val="20"/>
        </w:rPr>
        <w:t xml:space="preserve"> (5 баллов)</w:t>
      </w:r>
    </w:p>
    <w:p w14:paraId="1FB72E16" w14:textId="77777777" w:rsidR="001C367D" w:rsidRPr="00D1184C" w:rsidRDefault="001C367D" w:rsidP="001C367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D1184C">
        <w:rPr>
          <w:rFonts w:ascii="Arial" w:hAnsi="Arial" w:cs="Arial"/>
          <w:b/>
          <w:bCs/>
          <w:sz w:val="20"/>
          <w:szCs w:val="20"/>
        </w:rPr>
        <w:t>ОТВЕТ НА ЗАДАНИЕ 2</w:t>
      </w:r>
    </w:p>
    <w:p w14:paraId="516FD10A" w14:textId="77777777" w:rsidR="001C367D" w:rsidRPr="00D1184C" w:rsidRDefault="001C367D" w:rsidP="001C367D">
      <w:pPr>
        <w:widowControl w:val="0"/>
        <w:numPr>
          <w:ilvl w:val="0"/>
          <w:numId w:val="29"/>
        </w:numPr>
        <w:tabs>
          <w:tab w:val="left" w:pos="426"/>
          <w:tab w:val="left" w:pos="5387"/>
        </w:tabs>
        <w:spacing w:after="0" w:line="240" w:lineRule="auto"/>
        <w:ind w:left="426" w:right="-236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D1184C">
        <w:rPr>
          <w:rFonts w:ascii="Arial" w:hAnsi="Arial" w:cs="Arial"/>
          <w:bCs/>
          <w:sz w:val="20"/>
          <w:szCs w:val="20"/>
        </w:rPr>
        <w:t>Действие лицензии страховой организации и страхового брокера может быть приостановлено сроком до шести месяцев. (</w:t>
      </w:r>
      <w:r w:rsidRPr="00D1184C">
        <w:rPr>
          <w:rFonts w:ascii="Arial" w:hAnsi="Arial" w:cs="Arial"/>
          <w:b/>
          <w:color w:val="000000"/>
          <w:shd w:val="clear" w:color="auto" w:fill="FFFFFF"/>
        </w:rPr>
        <w:t>2 балла)</w:t>
      </w:r>
    </w:p>
    <w:p w14:paraId="49B35EAC" w14:textId="77777777" w:rsidR="001C367D" w:rsidRPr="00D1184C" w:rsidRDefault="001C367D" w:rsidP="001C367D">
      <w:pPr>
        <w:widowControl w:val="0"/>
        <w:numPr>
          <w:ilvl w:val="0"/>
          <w:numId w:val="29"/>
        </w:numPr>
        <w:tabs>
          <w:tab w:val="left" w:pos="426"/>
          <w:tab w:val="left" w:pos="5387"/>
        </w:tabs>
        <w:spacing w:after="0" w:line="240" w:lineRule="auto"/>
        <w:ind w:left="426" w:right="-236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D1184C">
        <w:rPr>
          <w:rFonts w:ascii="Arial" w:hAnsi="Arial" w:cs="Arial"/>
          <w:bCs/>
          <w:sz w:val="20"/>
          <w:szCs w:val="20"/>
        </w:rPr>
        <w:t xml:space="preserve">Страховая организация в течение тридцати календарных дней с даты получения лицензии на право осуществления страховой деятельности обязана войти в состав совета представителей страхового </w:t>
      </w:r>
      <w:proofErr w:type="spellStart"/>
      <w:r w:rsidRPr="00D1184C">
        <w:rPr>
          <w:rFonts w:ascii="Arial" w:hAnsi="Arial" w:cs="Arial"/>
          <w:bCs/>
          <w:sz w:val="20"/>
          <w:szCs w:val="20"/>
        </w:rPr>
        <w:t>омбудсмана</w:t>
      </w:r>
      <w:proofErr w:type="spellEnd"/>
      <w:r w:rsidRPr="00D1184C">
        <w:rPr>
          <w:rFonts w:ascii="Arial" w:hAnsi="Arial" w:cs="Arial"/>
          <w:bCs/>
          <w:sz w:val="20"/>
          <w:szCs w:val="20"/>
        </w:rPr>
        <w:t xml:space="preserve">. </w:t>
      </w:r>
      <w:r w:rsidRPr="00D1184C">
        <w:rPr>
          <w:rFonts w:ascii="Arial" w:hAnsi="Arial" w:cs="Arial"/>
          <w:b/>
          <w:bCs/>
          <w:sz w:val="20"/>
          <w:szCs w:val="20"/>
        </w:rPr>
        <w:t>(2 балла)</w:t>
      </w:r>
    </w:p>
    <w:p w14:paraId="0143D7DC" w14:textId="77777777" w:rsidR="001C367D" w:rsidRPr="00D1184C" w:rsidRDefault="001C367D" w:rsidP="001C367D">
      <w:pPr>
        <w:rPr>
          <w:lang w:eastAsia="x-none"/>
        </w:rPr>
      </w:pPr>
    </w:p>
    <w:p w14:paraId="22BCD190" w14:textId="77777777" w:rsidR="001C367D" w:rsidRDefault="001C367D" w:rsidP="001C367D">
      <w:pPr>
        <w:pStyle w:val="2"/>
        <w:spacing w:before="0"/>
        <w:rPr>
          <w:rFonts w:cs="Arial"/>
          <w:i/>
          <w:sz w:val="20"/>
          <w:szCs w:val="20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p w14:paraId="40C05575" w14:textId="4EA83E66" w:rsidR="001C367D" w:rsidRDefault="001C367D" w:rsidP="001C367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Задача 3</w:t>
      </w:r>
    </w:p>
    <w:p w14:paraId="2D9B4E2C" w14:textId="276EAD77" w:rsidR="001C367D" w:rsidRPr="001C367D" w:rsidRDefault="001C367D" w:rsidP="001C367D">
      <w:pPr>
        <w:pStyle w:val="2"/>
        <w:spacing w:before="0"/>
        <w:rPr>
          <w:rFonts w:ascii="Arial" w:hAnsi="Arial" w:cs="Arial"/>
          <w:b/>
          <w:bCs/>
          <w:i/>
          <w:color w:val="000000" w:themeColor="text1"/>
          <w:sz w:val="20"/>
          <w:szCs w:val="20"/>
        </w:rPr>
      </w:pPr>
      <w:r w:rsidRPr="001C367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(5 баллов)</w:t>
      </w:r>
    </w:p>
    <w:p w14:paraId="3A12B5EB" w14:textId="77777777" w:rsidR="001C367D" w:rsidRPr="00B11CAC" w:rsidRDefault="001C367D" w:rsidP="001C367D">
      <w:pPr>
        <w:pStyle w:val="33"/>
        <w:shd w:val="clear" w:color="auto" w:fill="auto"/>
        <w:tabs>
          <w:tab w:val="decimal" w:pos="0"/>
        </w:tabs>
        <w:spacing w:before="0" w:line="240" w:lineRule="auto"/>
        <w:rPr>
          <w:rFonts w:ascii="Arial" w:hAnsi="Arial" w:cs="Arial"/>
          <w:sz w:val="20"/>
          <w:szCs w:val="20"/>
        </w:rPr>
      </w:pPr>
      <w:r w:rsidRPr="00B11CAC">
        <w:rPr>
          <w:rFonts w:ascii="Arial" w:hAnsi="Arial" w:cs="Arial"/>
          <w:sz w:val="20"/>
          <w:szCs w:val="20"/>
        </w:rPr>
        <w:t xml:space="preserve">В результате дорожно-транспортного происшествия пострадала впереди стоящая на светофоре машина. Для установления </w:t>
      </w:r>
      <w:proofErr w:type="gramStart"/>
      <w:r w:rsidRPr="00B11CAC">
        <w:rPr>
          <w:rFonts w:ascii="Arial" w:hAnsi="Arial" w:cs="Arial"/>
          <w:sz w:val="20"/>
          <w:szCs w:val="20"/>
        </w:rPr>
        <w:t>степени вины лица</w:t>
      </w:r>
      <w:proofErr w:type="gramEnd"/>
      <w:r w:rsidRPr="00B11CAC">
        <w:rPr>
          <w:rFonts w:ascii="Arial" w:hAnsi="Arial" w:cs="Arial"/>
          <w:sz w:val="20"/>
          <w:szCs w:val="20"/>
        </w:rPr>
        <w:t xml:space="preserve"> допустившего столкновение на место были вызваны сотрудники полиции.  </w:t>
      </w:r>
      <w:proofErr w:type="gramStart"/>
      <w:r w:rsidRPr="00B11CAC">
        <w:rPr>
          <w:rFonts w:ascii="Arial" w:hAnsi="Arial" w:cs="Arial"/>
          <w:sz w:val="20"/>
          <w:szCs w:val="20"/>
        </w:rPr>
        <w:t>Потерпевший</w:t>
      </w:r>
      <w:proofErr w:type="gramEnd"/>
      <w:r w:rsidRPr="00B11CAC">
        <w:rPr>
          <w:rFonts w:ascii="Arial" w:hAnsi="Arial" w:cs="Arial"/>
          <w:sz w:val="20"/>
          <w:szCs w:val="20"/>
        </w:rPr>
        <w:t xml:space="preserve"> заявляя претензии к виновнику ДТП настаивал на возмещении вреда немедленно т требовал от виновного выплаты всей суммы ущерба. Виновник столкновения в свою очередь указывал что его ответственность застрахована в страховой организации.</w:t>
      </w:r>
    </w:p>
    <w:p w14:paraId="7AD9BA3B" w14:textId="77777777" w:rsidR="001C367D" w:rsidRPr="00B11CAC" w:rsidRDefault="001C367D" w:rsidP="001C367D">
      <w:pPr>
        <w:pStyle w:val="33"/>
        <w:shd w:val="clear" w:color="auto" w:fill="auto"/>
        <w:tabs>
          <w:tab w:val="decimal" w:pos="0"/>
        </w:tabs>
        <w:spacing w:before="0" w:line="240" w:lineRule="auto"/>
        <w:ind w:firstLine="709"/>
        <w:jc w:val="left"/>
        <w:rPr>
          <w:rFonts w:ascii="Arial" w:hAnsi="Arial" w:cs="Arial"/>
          <w:sz w:val="20"/>
          <w:szCs w:val="20"/>
        </w:rPr>
      </w:pPr>
    </w:p>
    <w:p w14:paraId="0DCA5CAD" w14:textId="77777777" w:rsidR="001C367D" w:rsidRPr="00B11CAC" w:rsidRDefault="001C367D" w:rsidP="001C367D">
      <w:pPr>
        <w:pStyle w:val="33"/>
        <w:shd w:val="clear" w:color="auto" w:fill="auto"/>
        <w:tabs>
          <w:tab w:val="decimal" w:pos="0"/>
        </w:tabs>
        <w:spacing w:before="0" w:line="240" w:lineRule="auto"/>
        <w:jc w:val="left"/>
        <w:rPr>
          <w:rFonts w:ascii="Arial" w:hAnsi="Arial" w:cs="Arial"/>
          <w:b/>
          <w:sz w:val="20"/>
          <w:szCs w:val="20"/>
        </w:rPr>
      </w:pPr>
      <w:r w:rsidRPr="00B11CAC">
        <w:rPr>
          <w:rFonts w:ascii="Arial" w:hAnsi="Arial" w:cs="Arial"/>
          <w:b/>
          <w:sz w:val="20"/>
          <w:szCs w:val="20"/>
        </w:rPr>
        <w:t>Задание 1</w:t>
      </w:r>
    </w:p>
    <w:p w14:paraId="27521A69" w14:textId="77777777" w:rsidR="001C367D" w:rsidRPr="00B11CAC" w:rsidRDefault="001C367D" w:rsidP="001C367D">
      <w:pPr>
        <w:pStyle w:val="33"/>
        <w:numPr>
          <w:ilvl w:val="0"/>
          <w:numId w:val="24"/>
        </w:numPr>
        <w:shd w:val="clear" w:color="auto" w:fill="auto"/>
        <w:tabs>
          <w:tab w:val="decimal" w:pos="0"/>
        </w:tabs>
        <w:spacing w:before="0" w:line="240" w:lineRule="auto"/>
        <w:ind w:left="426" w:hanging="426"/>
        <w:rPr>
          <w:rFonts w:ascii="Arial" w:hAnsi="Arial" w:cs="Arial"/>
          <w:sz w:val="20"/>
          <w:szCs w:val="20"/>
        </w:rPr>
      </w:pPr>
      <w:r w:rsidRPr="00B11CAC">
        <w:rPr>
          <w:rFonts w:ascii="Arial" w:hAnsi="Arial" w:cs="Arial"/>
          <w:sz w:val="20"/>
          <w:szCs w:val="20"/>
        </w:rPr>
        <w:lastRenderedPageBreak/>
        <w:t>Что понимается под страховым случаем?</w:t>
      </w:r>
    </w:p>
    <w:p w14:paraId="13CC0584" w14:textId="77777777" w:rsidR="001C367D" w:rsidRPr="00B11CAC" w:rsidRDefault="001C367D" w:rsidP="001C367D">
      <w:pPr>
        <w:pStyle w:val="33"/>
        <w:numPr>
          <w:ilvl w:val="0"/>
          <w:numId w:val="24"/>
        </w:numPr>
        <w:shd w:val="clear" w:color="auto" w:fill="auto"/>
        <w:tabs>
          <w:tab w:val="decimal" w:pos="0"/>
        </w:tabs>
        <w:spacing w:before="0" w:line="240" w:lineRule="auto"/>
        <w:ind w:left="426" w:hanging="426"/>
        <w:rPr>
          <w:rFonts w:ascii="Arial" w:hAnsi="Arial" w:cs="Arial"/>
          <w:sz w:val="20"/>
          <w:szCs w:val="20"/>
        </w:rPr>
      </w:pPr>
      <w:r w:rsidRPr="00B11CAC">
        <w:rPr>
          <w:rFonts w:ascii="Arial" w:hAnsi="Arial" w:cs="Arial"/>
          <w:sz w:val="20"/>
          <w:szCs w:val="20"/>
        </w:rPr>
        <w:t>В пределах какого объема должна быть произведена выплата страховой суммы?</w:t>
      </w:r>
    </w:p>
    <w:p w14:paraId="14FC447D" w14:textId="77777777" w:rsidR="001C367D" w:rsidRPr="00B11CAC" w:rsidRDefault="001C367D" w:rsidP="001C367D">
      <w:pPr>
        <w:pStyle w:val="33"/>
        <w:numPr>
          <w:ilvl w:val="0"/>
          <w:numId w:val="24"/>
        </w:numPr>
        <w:shd w:val="clear" w:color="auto" w:fill="auto"/>
        <w:tabs>
          <w:tab w:val="decimal" w:pos="0"/>
        </w:tabs>
        <w:spacing w:before="0" w:line="240" w:lineRule="auto"/>
        <w:ind w:left="426" w:hanging="426"/>
        <w:rPr>
          <w:rFonts w:ascii="Arial" w:hAnsi="Arial" w:cs="Arial"/>
          <w:sz w:val="20"/>
          <w:szCs w:val="20"/>
        </w:rPr>
      </w:pPr>
      <w:r w:rsidRPr="00B11CAC">
        <w:rPr>
          <w:rFonts w:ascii="Arial" w:hAnsi="Arial" w:cs="Arial"/>
          <w:sz w:val="20"/>
          <w:szCs w:val="20"/>
        </w:rPr>
        <w:t xml:space="preserve">Кто </w:t>
      </w:r>
      <w:proofErr w:type="gramStart"/>
      <w:r w:rsidRPr="00B11CAC">
        <w:rPr>
          <w:rFonts w:ascii="Arial" w:hAnsi="Arial" w:cs="Arial"/>
          <w:sz w:val="20"/>
          <w:szCs w:val="20"/>
        </w:rPr>
        <w:t>является  выгодоприобретателем</w:t>
      </w:r>
      <w:proofErr w:type="gramEnd"/>
      <w:r w:rsidRPr="00B11CAC">
        <w:rPr>
          <w:rFonts w:ascii="Arial" w:hAnsi="Arial" w:cs="Arial"/>
          <w:sz w:val="20"/>
          <w:szCs w:val="20"/>
        </w:rPr>
        <w:t xml:space="preserve">, если в договоре страхования он не обозначен? </w:t>
      </w:r>
    </w:p>
    <w:p w14:paraId="2CDC3758" w14:textId="77777777" w:rsidR="001C367D" w:rsidRPr="00B11CAC" w:rsidRDefault="001C367D" w:rsidP="001C367D">
      <w:pPr>
        <w:pStyle w:val="33"/>
        <w:shd w:val="clear" w:color="auto" w:fill="auto"/>
        <w:tabs>
          <w:tab w:val="decimal" w:pos="0"/>
        </w:tabs>
        <w:spacing w:before="0" w:line="240" w:lineRule="auto"/>
        <w:jc w:val="left"/>
        <w:rPr>
          <w:rFonts w:ascii="Arial" w:hAnsi="Arial" w:cs="Arial"/>
          <w:b/>
          <w:sz w:val="20"/>
          <w:szCs w:val="20"/>
        </w:rPr>
      </w:pPr>
      <w:r w:rsidRPr="00B11CAC">
        <w:rPr>
          <w:rFonts w:ascii="Arial" w:hAnsi="Arial" w:cs="Arial"/>
          <w:b/>
          <w:sz w:val="20"/>
          <w:szCs w:val="20"/>
        </w:rPr>
        <w:t>Задание 2</w:t>
      </w:r>
    </w:p>
    <w:p w14:paraId="1743ECD5" w14:textId="77777777" w:rsidR="001C367D" w:rsidRPr="00B11CAC" w:rsidRDefault="001C367D" w:rsidP="001C367D">
      <w:pPr>
        <w:pStyle w:val="j13"/>
        <w:numPr>
          <w:ilvl w:val="0"/>
          <w:numId w:val="24"/>
        </w:numPr>
        <w:tabs>
          <w:tab w:val="decimal" w:pos="0"/>
        </w:tabs>
        <w:spacing w:before="0" w:beforeAutospacing="0" w:after="0" w:afterAutospacing="0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B11CAC">
        <w:rPr>
          <w:rFonts w:ascii="Arial" w:hAnsi="Arial" w:cs="Arial"/>
          <w:sz w:val="20"/>
          <w:szCs w:val="20"/>
        </w:rPr>
        <w:t xml:space="preserve">Какие обязательства принимают на себя стороны договора страхования? </w:t>
      </w:r>
    </w:p>
    <w:p w14:paraId="23E17442" w14:textId="77777777" w:rsidR="001C367D" w:rsidRPr="00B11CAC" w:rsidRDefault="001C367D" w:rsidP="001C367D">
      <w:pPr>
        <w:pStyle w:val="j13"/>
        <w:numPr>
          <w:ilvl w:val="0"/>
          <w:numId w:val="24"/>
        </w:numPr>
        <w:tabs>
          <w:tab w:val="decimal" w:pos="0"/>
        </w:tabs>
        <w:spacing w:before="0" w:beforeAutospacing="0" w:after="0" w:afterAutospacing="0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B11CAC">
        <w:rPr>
          <w:rFonts w:ascii="Arial" w:hAnsi="Arial" w:cs="Arial"/>
          <w:sz w:val="20"/>
          <w:szCs w:val="20"/>
        </w:rPr>
        <w:t>В течение какого срока действует страховое покрытие ответственности автовладельца?</w:t>
      </w:r>
    </w:p>
    <w:p w14:paraId="1B35C964" w14:textId="77777777" w:rsidR="001C367D" w:rsidRPr="00B11CAC" w:rsidRDefault="001C367D" w:rsidP="001C367D">
      <w:pPr>
        <w:pStyle w:val="33"/>
        <w:shd w:val="clear" w:color="auto" w:fill="auto"/>
        <w:tabs>
          <w:tab w:val="decimal" w:pos="0"/>
        </w:tabs>
        <w:spacing w:before="0" w:line="240" w:lineRule="auto"/>
        <w:jc w:val="left"/>
        <w:rPr>
          <w:rFonts w:ascii="Arial" w:hAnsi="Arial" w:cs="Arial"/>
          <w:b/>
          <w:sz w:val="20"/>
          <w:szCs w:val="20"/>
        </w:rPr>
      </w:pPr>
      <w:r w:rsidRPr="00B11CAC">
        <w:rPr>
          <w:rFonts w:ascii="Arial" w:hAnsi="Arial" w:cs="Arial"/>
          <w:b/>
          <w:sz w:val="20"/>
          <w:szCs w:val="20"/>
        </w:rPr>
        <w:t>Задание 3</w:t>
      </w:r>
    </w:p>
    <w:p w14:paraId="797BCAC1" w14:textId="77777777" w:rsidR="001C367D" w:rsidRPr="00B11CAC" w:rsidRDefault="001C367D" w:rsidP="001C367D">
      <w:pPr>
        <w:pStyle w:val="j13"/>
        <w:numPr>
          <w:ilvl w:val="0"/>
          <w:numId w:val="24"/>
        </w:numPr>
        <w:tabs>
          <w:tab w:val="decimal" w:pos="0"/>
        </w:tabs>
        <w:spacing w:before="0" w:beforeAutospacing="0" w:after="0" w:afterAutospacing="0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B11CAC">
        <w:rPr>
          <w:rFonts w:ascii="Arial" w:hAnsi="Arial" w:cs="Arial"/>
          <w:bCs/>
          <w:sz w:val="20"/>
          <w:szCs w:val="20"/>
        </w:rPr>
        <w:t>Что является объектом обязательного страхования гражданско-правовой ответственности владельцев транспортных средств</w:t>
      </w:r>
      <w:r w:rsidRPr="00B11CAC">
        <w:rPr>
          <w:rFonts w:ascii="Arial" w:hAnsi="Arial" w:cs="Arial"/>
          <w:sz w:val="20"/>
          <w:szCs w:val="20"/>
        </w:rPr>
        <w:t xml:space="preserve">? </w:t>
      </w:r>
    </w:p>
    <w:p w14:paraId="1D1E4E9E" w14:textId="77777777" w:rsidR="001C367D" w:rsidRPr="00B11CAC" w:rsidRDefault="001C367D" w:rsidP="001C367D">
      <w:pPr>
        <w:pStyle w:val="33"/>
        <w:shd w:val="clear" w:color="auto" w:fill="auto"/>
        <w:tabs>
          <w:tab w:val="decimal" w:pos="0"/>
        </w:tabs>
        <w:spacing w:before="0" w:line="240" w:lineRule="auto"/>
        <w:ind w:left="567" w:hanging="567"/>
        <w:jc w:val="left"/>
        <w:rPr>
          <w:rFonts w:ascii="Arial" w:hAnsi="Arial" w:cs="Arial"/>
          <w:sz w:val="20"/>
          <w:szCs w:val="20"/>
        </w:rPr>
      </w:pPr>
    </w:p>
    <w:p w14:paraId="2EBACAA8" w14:textId="77777777" w:rsidR="001C367D" w:rsidRPr="00623713" w:rsidRDefault="001C367D" w:rsidP="001C367D">
      <w:pPr>
        <w:pStyle w:val="33"/>
        <w:shd w:val="clear" w:color="auto" w:fill="auto"/>
        <w:tabs>
          <w:tab w:val="decimal" w:pos="0"/>
        </w:tabs>
        <w:spacing w:before="0" w:line="240" w:lineRule="auto"/>
        <w:jc w:val="left"/>
        <w:rPr>
          <w:rFonts w:ascii="Arial" w:hAnsi="Arial" w:cs="Arial"/>
          <w:b/>
          <w:sz w:val="20"/>
          <w:szCs w:val="20"/>
        </w:rPr>
      </w:pPr>
      <w:r w:rsidRPr="00623713">
        <w:rPr>
          <w:rFonts w:ascii="Arial" w:hAnsi="Arial" w:cs="Arial"/>
          <w:b/>
          <w:sz w:val="20"/>
          <w:szCs w:val="20"/>
        </w:rPr>
        <w:t>ОТВЕТ на Задание 1:</w:t>
      </w:r>
    </w:p>
    <w:p w14:paraId="4EFD5EE7" w14:textId="77777777" w:rsidR="001C367D" w:rsidRPr="00623713" w:rsidRDefault="001C367D" w:rsidP="001C367D">
      <w:pPr>
        <w:pStyle w:val="33"/>
        <w:numPr>
          <w:ilvl w:val="0"/>
          <w:numId w:val="25"/>
        </w:numPr>
        <w:shd w:val="clear" w:color="auto" w:fill="auto"/>
        <w:tabs>
          <w:tab w:val="left" w:pos="0"/>
          <w:tab w:val="left" w:pos="426"/>
        </w:tabs>
        <w:spacing w:before="0" w:line="240" w:lineRule="auto"/>
        <w:ind w:left="436" w:hanging="436"/>
        <w:rPr>
          <w:rFonts w:ascii="Arial" w:hAnsi="Arial" w:cs="Arial"/>
          <w:sz w:val="20"/>
          <w:szCs w:val="20"/>
        </w:rPr>
      </w:pPr>
      <w:r w:rsidRPr="00623713">
        <w:rPr>
          <w:rFonts w:ascii="Arial" w:hAnsi="Arial" w:cs="Arial"/>
          <w:sz w:val="20"/>
          <w:szCs w:val="20"/>
        </w:rPr>
        <w:t xml:space="preserve">Страховой случай – это событие, с наступлением которого договор страхования предусматривает осуществление страховой выплаты. </w:t>
      </w:r>
      <w:r w:rsidRPr="00623713">
        <w:rPr>
          <w:rFonts w:ascii="Arial" w:hAnsi="Arial" w:cs="Arial"/>
          <w:b/>
          <w:spacing w:val="-5"/>
          <w:sz w:val="20"/>
          <w:szCs w:val="20"/>
        </w:rPr>
        <w:t>(0,5 балла)</w:t>
      </w:r>
    </w:p>
    <w:p w14:paraId="692EB5E2" w14:textId="77777777" w:rsidR="001C367D" w:rsidRPr="00623713" w:rsidRDefault="001C367D" w:rsidP="001C367D">
      <w:pPr>
        <w:numPr>
          <w:ilvl w:val="0"/>
          <w:numId w:val="25"/>
        </w:numPr>
        <w:tabs>
          <w:tab w:val="left" w:pos="0"/>
          <w:tab w:val="left" w:pos="426"/>
        </w:tabs>
        <w:spacing w:after="0" w:line="240" w:lineRule="auto"/>
        <w:ind w:left="436" w:hanging="436"/>
        <w:jc w:val="both"/>
        <w:rPr>
          <w:rFonts w:ascii="Arial" w:hAnsi="Arial" w:cs="Arial"/>
          <w:spacing w:val="5"/>
          <w:sz w:val="20"/>
          <w:szCs w:val="20"/>
        </w:rPr>
      </w:pPr>
      <w:r w:rsidRPr="00623713">
        <w:rPr>
          <w:rFonts w:ascii="Arial" w:hAnsi="Arial" w:cs="Arial"/>
          <w:spacing w:val="5"/>
          <w:sz w:val="20"/>
          <w:szCs w:val="20"/>
        </w:rPr>
        <w:t>Страховая выплата по страхованию имущества и гражданско-правовой ответственности не может превышать размера реального ущерба, понесенного страхователем (застрахованным) в результате наступления страхового случая.</w:t>
      </w:r>
      <w:r w:rsidRPr="00623713">
        <w:rPr>
          <w:rFonts w:ascii="Arial" w:hAnsi="Arial" w:cs="Arial"/>
          <w:b/>
          <w:sz w:val="20"/>
          <w:szCs w:val="20"/>
        </w:rPr>
        <w:t xml:space="preserve"> </w:t>
      </w:r>
      <w:r w:rsidRPr="00623713">
        <w:rPr>
          <w:rFonts w:ascii="Arial" w:hAnsi="Arial" w:cs="Arial"/>
          <w:b/>
          <w:spacing w:val="-5"/>
          <w:sz w:val="20"/>
          <w:szCs w:val="20"/>
        </w:rPr>
        <w:t>(0,5 балл)</w:t>
      </w:r>
    </w:p>
    <w:p w14:paraId="40048381" w14:textId="77777777" w:rsidR="001C367D" w:rsidRPr="00623713" w:rsidRDefault="001C367D" w:rsidP="001C367D">
      <w:pPr>
        <w:numPr>
          <w:ilvl w:val="0"/>
          <w:numId w:val="25"/>
        </w:numPr>
        <w:tabs>
          <w:tab w:val="left" w:pos="0"/>
          <w:tab w:val="left" w:pos="426"/>
        </w:tabs>
        <w:spacing w:after="0" w:line="240" w:lineRule="auto"/>
        <w:ind w:left="436" w:hanging="436"/>
        <w:jc w:val="both"/>
        <w:rPr>
          <w:rFonts w:ascii="Arial" w:hAnsi="Arial" w:cs="Arial"/>
          <w:spacing w:val="5"/>
          <w:sz w:val="20"/>
          <w:szCs w:val="20"/>
        </w:rPr>
      </w:pPr>
      <w:r w:rsidRPr="00623713">
        <w:rPr>
          <w:rFonts w:ascii="Arial" w:hAnsi="Arial" w:cs="Arial"/>
          <w:spacing w:val="5"/>
          <w:sz w:val="20"/>
          <w:szCs w:val="20"/>
        </w:rPr>
        <w:t xml:space="preserve">Если выгодоприобретатель в договоре страхования не обозначен, им предполагается застрахованный. </w:t>
      </w:r>
      <w:r w:rsidRPr="00623713">
        <w:rPr>
          <w:rFonts w:ascii="Arial" w:hAnsi="Arial" w:cs="Arial"/>
          <w:b/>
          <w:spacing w:val="-5"/>
          <w:sz w:val="20"/>
          <w:szCs w:val="20"/>
        </w:rPr>
        <w:t>(0,5 балла)</w:t>
      </w:r>
    </w:p>
    <w:p w14:paraId="0835D4FE" w14:textId="77777777" w:rsidR="001C367D" w:rsidRPr="00623713" w:rsidRDefault="001C367D" w:rsidP="001C367D">
      <w:pPr>
        <w:pStyle w:val="33"/>
        <w:shd w:val="clear" w:color="auto" w:fill="auto"/>
        <w:tabs>
          <w:tab w:val="decimal" w:pos="0"/>
        </w:tabs>
        <w:spacing w:before="0" w:line="240" w:lineRule="auto"/>
        <w:jc w:val="left"/>
        <w:rPr>
          <w:rFonts w:ascii="Arial" w:hAnsi="Arial" w:cs="Arial"/>
          <w:b/>
          <w:sz w:val="20"/>
          <w:szCs w:val="20"/>
        </w:rPr>
      </w:pPr>
      <w:r w:rsidRPr="00623713">
        <w:rPr>
          <w:rFonts w:ascii="Arial" w:hAnsi="Arial" w:cs="Arial"/>
          <w:b/>
          <w:sz w:val="20"/>
          <w:szCs w:val="20"/>
        </w:rPr>
        <w:t>ОТВЕТ на Задание 2:</w:t>
      </w:r>
    </w:p>
    <w:p w14:paraId="1438C1AF" w14:textId="77777777" w:rsidR="001C367D" w:rsidRPr="00623713" w:rsidRDefault="001C367D" w:rsidP="001C367D">
      <w:pPr>
        <w:pStyle w:val="j13"/>
        <w:numPr>
          <w:ilvl w:val="0"/>
          <w:numId w:val="25"/>
        </w:numPr>
        <w:tabs>
          <w:tab w:val="left" w:pos="0"/>
          <w:tab w:val="left" w:pos="426"/>
        </w:tabs>
        <w:spacing w:before="0" w:beforeAutospacing="0" w:after="0" w:afterAutospacing="0"/>
        <w:ind w:left="436" w:hanging="436"/>
        <w:jc w:val="both"/>
        <w:textAlignment w:val="baseline"/>
        <w:rPr>
          <w:rFonts w:ascii="Arial" w:hAnsi="Arial" w:cs="Arial"/>
          <w:sz w:val="20"/>
          <w:szCs w:val="20"/>
        </w:rPr>
      </w:pPr>
      <w:r w:rsidRPr="00623713">
        <w:rPr>
          <w:rFonts w:ascii="Arial" w:hAnsi="Arial" w:cs="Arial"/>
          <w:sz w:val="20"/>
          <w:szCs w:val="20"/>
        </w:rPr>
        <w:t xml:space="preserve">По договору страхования одна сторона (страхователь) обязуется уплатить страховую премию, а другая сторона (страховщик) обязуется при наступлении страхового случая осуществить страховую выплату страхователю или иному лицу, в пользу которого заключен договор (выгодоприобретателю), в пределах определенной договором суммы (страховой суммы). </w:t>
      </w:r>
      <w:r w:rsidRPr="00623713">
        <w:rPr>
          <w:rFonts w:ascii="Arial" w:hAnsi="Arial" w:cs="Arial"/>
          <w:b/>
          <w:spacing w:val="-5"/>
          <w:sz w:val="20"/>
          <w:szCs w:val="20"/>
        </w:rPr>
        <w:t>(1,5 балла)</w:t>
      </w:r>
    </w:p>
    <w:p w14:paraId="606B0CE5" w14:textId="77777777" w:rsidR="001C367D" w:rsidRPr="00623713" w:rsidRDefault="001C367D" w:rsidP="001C367D">
      <w:pPr>
        <w:pStyle w:val="j14"/>
        <w:numPr>
          <w:ilvl w:val="0"/>
          <w:numId w:val="25"/>
        </w:numPr>
        <w:tabs>
          <w:tab w:val="left" w:pos="0"/>
          <w:tab w:val="left" w:pos="426"/>
        </w:tabs>
        <w:spacing w:before="0" w:beforeAutospacing="0" w:after="0" w:afterAutospacing="0"/>
        <w:ind w:left="436" w:hanging="436"/>
        <w:jc w:val="both"/>
        <w:textAlignment w:val="baseline"/>
        <w:rPr>
          <w:rFonts w:ascii="Arial" w:hAnsi="Arial" w:cs="Arial"/>
          <w:sz w:val="20"/>
          <w:szCs w:val="20"/>
        </w:rPr>
      </w:pPr>
      <w:r w:rsidRPr="00623713">
        <w:rPr>
          <w:rFonts w:ascii="Arial" w:hAnsi="Arial" w:cs="Arial"/>
          <w:sz w:val="20"/>
          <w:szCs w:val="20"/>
        </w:rPr>
        <w:t>Договор обязательного страхования ответственности владельцев транспортных средств заключается сроком на двенадцать месяцев с даты вступления его в силу.</w:t>
      </w:r>
      <w:r w:rsidRPr="00623713">
        <w:rPr>
          <w:rFonts w:ascii="Arial" w:hAnsi="Arial" w:cs="Arial"/>
          <w:b/>
          <w:sz w:val="20"/>
          <w:szCs w:val="20"/>
        </w:rPr>
        <w:t xml:space="preserve"> </w:t>
      </w:r>
      <w:r w:rsidRPr="00623713">
        <w:rPr>
          <w:rFonts w:ascii="Arial" w:hAnsi="Arial" w:cs="Arial"/>
          <w:b/>
          <w:spacing w:val="-5"/>
          <w:sz w:val="20"/>
          <w:szCs w:val="20"/>
        </w:rPr>
        <w:t>(0,5 балла)</w:t>
      </w:r>
    </w:p>
    <w:p w14:paraId="05DAA17C" w14:textId="77777777" w:rsidR="001C367D" w:rsidRPr="00623713" w:rsidRDefault="001C367D" w:rsidP="001C367D">
      <w:pPr>
        <w:pStyle w:val="33"/>
        <w:shd w:val="clear" w:color="auto" w:fill="auto"/>
        <w:tabs>
          <w:tab w:val="decimal" w:pos="0"/>
        </w:tabs>
        <w:spacing w:before="0" w:line="240" w:lineRule="auto"/>
        <w:jc w:val="left"/>
        <w:rPr>
          <w:rFonts w:ascii="Arial" w:hAnsi="Arial" w:cs="Arial"/>
          <w:b/>
          <w:sz w:val="20"/>
          <w:szCs w:val="20"/>
        </w:rPr>
      </w:pPr>
      <w:r w:rsidRPr="00623713">
        <w:rPr>
          <w:rFonts w:ascii="Arial" w:hAnsi="Arial" w:cs="Arial"/>
          <w:b/>
          <w:sz w:val="20"/>
          <w:szCs w:val="20"/>
        </w:rPr>
        <w:t>ОТВЕТ на Задание 3:</w:t>
      </w:r>
    </w:p>
    <w:p w14:paraId="2F71C1ED" w14:textId="77777777" w:rsidR="001C367D" w:rsidRPr="00623713" w:rsidRDefault="001C367D" w:rsidP="001C367D">
      <w:pPr>
        <w:pStyle w:val="j14"/>
        <w:numPr>
          <w:ilvl w:val="0"/>
          <w:numId w:val="25"/>
        </w:numPr>
        <w:tabs>
          <w:tab w:val="left" w:pos="0"/>
          <w:tab w:val="left" w:pos="426"/>
        </w:tabs>
        <w:spacing w:before="0" w:beforeAutospacing="0" w:after="0" w:afterAutospacing="0"/>
        <w:ind w:left="436" w:hanging="436"/>
        <w:jc w:val="both"/>
        <w:textAlignment w:val="baseline"/>
        <w:rPr>
          <w:rFonts w:ascii="Arial" w:hAnsi="Arial" w:cs="Arial"/>
          <w:sz w:val="20"/>
          <w:szCs w:val="20"/>
        </w:rPr>
      </w:pPr>
      <w:r w:rsidRPr="00623713">
        <w:rPr>
          <w:rFonts w:ascii="Arial" w:hAnsi="Arial" w:cs="Arial"/>
          <w:sz w:val="20"/>
          <w:szCs w:val="20"/>
        </w:rPr>
        <w:t>Объектом обязательного страхования гражданско-правовой ответственности владельцев транспортных средств является имущественный интерес застрахованного лица, связанный с его обязанностью, возместить вред, причиненный жизни, здоровью и (или) имуществу третьих лиц в результате эксплуатации транспортного средства как источника повышенной опасности.</w:t>
      </w:r>
      <w:r w:rsidRPr="00623713">
        <w:rPr>
          <w:rFonts w:ascii="Arial" w:hAnsi="Arial" w:cs="Arial"/>
          <w:b/>
          <w:spacing w:val="-5"/>
          <w:sz w:val="20"/>
          <w:szCs w:val="20"/>
        </w:rPr>
        <w:t xml:space="preserve"> (1,5 балла)</w:t>
      </w:r>
    </w:p>
    <w:p w14:paraId="3A297D8F" w14:textId="77777777" w:rsidR="001C367D" w:rsidRDefault="001C367D" w:rsidP="001C367D">
      <w:pPr>
        <w:rPr>
          <w:rFonts w:ascii="Arial" w:hAnsi="Arial" w:cs="Arial"/>
          <w:b/>
          <w:sz w:val="20"/>
          <w:szCs w:val="20"/>
        </w:rPr>
      </w:pPr>
    </w:p>
    <w:p w14:paraId="64C2B655" w14:textId="4185A7B7" w:rsidR="001C367D" w:rsidRDefault="001C367D" w:rsidP="001C367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Зад</w:t>
      </w:r>
      <w:r>
        <w:rPr>
          <w:rFonts w:ascii="Arial" w:hAnsi="Arial" w:cs="Arial"/>
          <w:b/>
          <w:sz w:val="20"/>
          <w:szCs w:val="20"/>
        </w:rPr>
        <w:t>ача 4</w:t>
      </w:r>
    </w:p>
    <w:p w14:paraId="1CD9BD7D" w14:textId="3F7FE0C3" w:rsidR="001C367D" w:rsidRPr="001C367D" w:rsidRDefault="001C367D" w:rsidP="001C367D">
      <w:pPr>
        <w:keepNext/>
        <w:keepLines/>
        <w:spacing w:after="0" w:line="240" w:lineRule="auto"/>
        <w:outlineLvl w:val="0"/>
        <w:rPr>
          <w:rFonts w:ascii="Arial" w:hAnsi="Arial" w:cs="Arial"/>
          <w:b/>
          <w:bCs/>
          <w:sz w:val="20"/>
          <w:szCs w:val="20"/>
        </w:rPr>
      </w:pPr>
      <w:r w:rsidRPr="001C367D">
        <w:rPr>
          <w:rFonts w:ascii="Arial" w:hAnsi="Arial" w:cs="Arial"/>
          <w:b/>
          <w:bCs/>
          <w:sz w:val="20"/>
          <w:szCs w:val="20"/>
        </w:rPr>
        <w:t xml:space="preserve"> (30 баллов)</w:t>
      </w:r>
    </w:p>
    <w:p w14:paraId="68471962" w14:textId="77777777" w:rsidR="001C367D" w:rsidRPr="006E0D3F" w:rsidRDefault="001C367D" w:rsidP="001C367D">
      <w:pPr>
        <w:widowControl w:val="0"/>
        <w:tabs>
          <w:tab w:val="left" w:pos="284"/>
          <w:tab w:val="left" w:pos="567"/>
          <w:tab w:val="left" w:pos="5387"/>
        </w:tabs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6E0D3F">
        <w:rPr>
          <w:rFonts w:ascii="Arial" w:hAnsi="Arial" w:cs="Arial"/>
          <w:sz w:val="20"/>
          <w:szCs w:val="20"/>
        </w:rPr>
        <w:t>На расчетные счета работника, включая его социальный счет, частным судебным исполнителем было наложено ограничение, в связи с чем, работник не мог получать деньги или расплачиваться за покупки в магазинах. Не имея возможности обеспечить себя и свою семью денежными средствами, он обратился в бухгалтерию с просьбой выдавать ему заработную плату в наличной форме.</w:t>
      </w:r>
    </w:p>
    <w:p w14:paraId="0AA5AE8E" w14:textId="77777777" w:rsidR="001C367D" w:rsidRPr="006E0D3F" w:rsidRDefault="001C367D" w:rsidP="001C367D">
      <w:pPr>
        <w:widowControl w:val="0"/>
        <w:tabs>
          <w:tab w:val="left" w:pos="284"/>
          <w:tab w:val="left" w:pos="567"/>
          <w:tab w:val="left" w:pos="5387"/>
        </w:tabs>
        <w:spacing w:after="0" w:line="240" w:lineRule="auto"/>
        <w:ind w:right="-1"/>
        <w:jc w:val="both"/>
        <w:rPr>
          <w:rFonts w:ascii="Arial" w:hAnsi="Arial" w:cs="Arial"/>
          <w:b/>
          <w:sz w:val="20"/>
          <w:szCs w:val="20"/>
        </w:rPr>
      </w:pPr>
      <w:r w:rsidRPr="006E0D3F">
        <w:rPr>
          <w:rFonts w:ascii="Arial" w:hAnsi="Arial" w:cs="Arial"/>
          <w:b/>
          <w:sz w:val="20"/>
          <w:szCs w:val="20"/>
        </w:rPr>
        <w:t xml:space="preserve">Задание 1: </w:t>
      </w:r>
    </w:p>
    <w:p w14:paraId="11262AEC" w14:textId="77777777" w:rsidR="001C367D" w:rsidRPr="006E0D3F" w:rsidRDefault="001C367D" w:rsidP="001C367D">
      <w:pPr>
        <w:widowControl w:val="0"/>
        <w:numPr>
          <w:ilvl w:val="0"/>
          <w:numId w:val="26"/>
        </w:numPr>
        <w:tabs>
          <w:tab w:val="left" w:pos="284"/>
          <w:tab w:val="left" w:pos="709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E0D3F">
        <w:rPr>
          <w:rFonts w:ascii="Arial" w:hAnsi="Arial" w:cs="Arial"/>
          <w:sz w:val="20"/>
          <w:szCs w:val="20"/>
        </w:rPr>
        <w:t>На основании каких документов могут быть наложены аресты на счета физического лица?</w:t>
      </w:r>
    </w:p>
    <w:p w14:paraId="00494F18" w14:textId="77777777" w:rsidR="001C367D" w:rsidRPr="006E0D3F" w:rsidRDefault="001C367D" w:rsidP="001C367D">
      <w:pPr>
        <w:widowControl w:val="0"/>
        <w:numPr>
          <w:ilvl w:val="0"/>
          <w:numId w:val="26"/>
        </w:numPr>
        <w:tabs>
          <w:tab w:val="left" w:pos="284"/>
          <w:tab w:val="left" w:pos="709"/>
          <w:tab w:val="left" w:pos="1134"/>
        </w:tabs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6E0D3F">
        <w:rPr>
          <w:rFonts w:ascii="Arial" w:hAnsi="Arial" w:cs="Arial"/>
          <w:sz w:val="20"/>
          <w:szCs w:val="20"/>
        </w:rPr>
        <w:t xml:space="preserve">На какие средства физического лица не допускается наложение ограничений или арестов? </w:t>
      </w:r>
    </w:p>
    <w:p w14:paraId="176BF768" w14:textId="77777777" w:rsidR="001C367D" w:rsidRPr="006E0D3F" w:rsidRDefault="001C367D" w:rsidP="001C367D">
      <w:pPr>
        <w:widowControl w:val="0"/>
        <w:tabs>
          <w:tab w:val="left" w:pos="284"/>
          <w:tab w:val="left" w:pos="709"/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E0D3F">
        <w:rPr>
          <w:rFonts w:ascii="Arial" w:hAnsi="Arial" w:cs="Arial"/>
          <w:b/>
          <w:sz w:val="20"/>
          <w:szCs w:val="20"/>
        </w:rPr>
        <w:t>Задание 2:</w:t>
      </w:r>
    </w:p>
    <w:p w14:paraId="23FF004A" w14:textId="77777777" w:rsidR="001C367D" w:rsidRPr="006E0D3F" w:rsidRDefault="001C367D" w:rsidP="001C367D">
      <w:pPr>
        <w:widowControl w:val="0"/>
        <w:numPr>
          <w:ilvl w:val="0"/>
          <w:numId w:val="26"/>
        </w:numPr>
        <w:tabs>
          <w:tab w:val="left" w:pos="284"/>
          <w:tab w:val="left" w:pos="709"/>
          <w:tab w:val="left" w:pos="1134"/>
        </w:tabs>
        <w:spacing w:after="0" w:line="24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6E0D3F">
        <w:rPr>
          <w:rFonts w:ascii="Arial" w:hAnsi="Arial" w:cs="Arial"/>
          <w:bCs/>
          <w:sz w:val="20"/>
          <w:szCs w:val="20"/>
        </w:rPr>
        <w:t>Какие могут быть удержания из заработной платы работника?</w:t>
      </w:r>
    </w:p>
    <w:p w14:paraId="08BADEE0" w14:textId="77777777" w:rsidR="001C367D" w:rsidRPr="006E0D3F" w:rsidRDefault="001C367D" w:rsidP="001C367D">
      <w:pPr>
        <w:widowControl w:val="0"/>
        <w:numPr>
          <w:ilvl w:val="0"/>
          <w:numId w:val="26"/>
        </w:numPr>
        <w:tabs>
          <w:tab w:val="left" w:pos="284"/>
          <w:tab w:val="left" w:pos="709"/>
          <w:tab w:val="left" w:pos="1134"/>
        </w:tabs>
        <w:spacing w:after="0" w:line="24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6E0D3F">
        <w:rPr>
          <w:rFonts w:ascii="Arial" w:hAnsi="Arial" w:cs="Arial"/>
          <w:bCs/>
          <w:sz w:val="20"/>
          <w:szCs w:val="20"/>
        </w:rPr>
        <w:t>Каков предельный размер удержаний предусмотрен трудовым законодательством?</w:t>
      </w:r>
    </w:p>
    <w:p w14:paraId="0404E1B7" w14:textId="77777777" w:rsidR="001C367D" w:rsidRPr="006E0D3F" w:rsidRDefault="001C367D" w:rsidP="001C367D">
      <w:pPr>
        <w:widowControl w:val="0"/>
        <w:tabs>
          <w:tab w:val="left" w:pos="284"/>
          <w:tab w:val="left" w:pos="709"/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E0D3F">
        <w:rPr>
          <w:rFonts w:ascii="Arial" w:hAnsi="Arial" w:cs="Arial"/>
          <w:b/>
          <w:sz w:val="20"/>
          <w:szCs w:val="20"/>
        </w:rPr>
        <w:t>Задание 3:</w:t>
      </w:r>
    </w:p>
    <w:p w14:paraId="4A53CEA5" w14:textId="77777777" w:rsidR="001C367D" w:rsidRPr="006E0D3F" w:rsidRDefault="001C367D" w:rsidP="001C367D">
      <w:pPr>
        <w:widowControl w:val="0"/>
        <w:numPr>
          <w:ilvl w:val="0"/>
          <w:numId w:val="26"/>
        </w:numPr>
        <w:tabs>
          <w:tab w:val="left" w:pos="284"/>
          <w:tab w:val="left" w:pos="709"/>
          <w:tab w:val="left" w:pos="1134"/>
        </w:tabs>
        <w:spacing w:after="0" w:line="24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6E0D3F">
        <w:rPr>
          <w:rFonts w:ascii="Arial" w:hAnsi="Arial" w:cs="Arial"/>
          <w:bCs/>
          <w:sz w:val="20"/>
          <w:szCs w:val="20"/>
        </w:rPr>
        <w:t xml:space="preserve">В чем состоит суть арестов на имущество </w:t>
      </w:r>
      <w:proofErr w:type="gramStart"/>
      <w:r w:rsidRPr="006E0D3F">
        <w:rPr>
          <w:rFonts w:ascii="Arial" w:hAnsi="Arial" w:cs="Arial"/>
          <w:bCs/>
          <w:sz w:val="20"/>
          <w:szCs w:val="20"/>
        </w:rPr>
        <w:t>должника?.</w:t>
      </w:r>
      <w:proofErr w:type="gramEnd"/>
    </w:p>
    <w:p w14:paraId="0C2B6D61" w14:textId="77777777" w:rsidR="001C367D" w:rsidRPr="006E0D3F" w:rsidRDefault="001C367D" w:rsidP="001C367D">
      <w:pPr>
        <w:widowControl w:val="0"/>
        <w:tabs>
          <w:tab w:val="left" w:pos="284"/>
          <w:tab w:val="left" w:pos="5387"/>
        </w:tabs>
        <w:spacing w:after="0" w:line="240" w:lineRule="auto"/>
        <w:ind w:right="-1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90FE91E" w14:textId="77777777" w:rsidR="001C367D" w:rsidRPr="006E0D3F" w:rsidRDefault="001C367D" w:rsidP="001C367D">
      <w:pPr>
        <w:widowControl w:val="0"/>
        <w:tabs>
          <w:tab w:val="left" w:pos="284"/>
          <w:tab w:val="left" w:pos="5387"/>
        </w:tabs>
        <w:spacing w:after="0" w:line="240" w:lineRule="auto"/>
        <w:ind w:right="-1"/>
        <w:jc w:val="both"/>
        <w:rPr>
          <w:rFonts w:ascii="Arial" w:hAnsi="Arial" w:cs="Arial"/>
          <w:b/>
          <w:bCs/>
          <w:sz w:val="20"/>
          <w:szCs w:val="20"/>
        </w:rPr>
      </w:pPr>
      <w:r w:rsidRPr="006E0D3F">
        <w:rPr>
          <w:rFonts w:ascii="Arial" w:hAnsi="Arial" w:cs="Arial"/>
          <w:b/>
          <w:sz w:val="20"/>
          <w:szCs w:val="20"/>
        </w:rPr>
        <w:t>ОТВЕТ НА ЗАДАНИЕ 1</w:t>
      </w:r>
    </w:p>
    <w:p w14:paraId="726F1DA7" w14:textId="77777777" w:rsidR="001C367D" w:rsidRPr="006E0D3F" w:rsidRDefault="001C367D" w:rsidP="001C367D">
      <w:pPr>
        <w:pStyle w:val="pj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6E0D3F">
        <w:rPr>
          <w:rFonts w:ascii="Arial" w:hAnsi="Arial" w:cs="Arial"/>
          <w:sz w:val="20"/>
          <w:szCs w:val="20"/>
        </w:rPr>
        <w:t xml:space="preserve">1. На деньги и другое имущество физического или юридического лица, находящиеся на банковских счетах, арест может быть наложен судами на основании судебных актов и судебными исполнителями на основании постановлений судебных исполнителей, санкционированных прокурором, а также на основании постановлений территориальных органов юстиции, полученных посредством государственной автоматизированной информационной системы исполнительного производства. </w:t>
      </w:r>
      <w:r w:rsidRPr="006E0D3F">
        <w:rPr>
          <w:rFonts w:ascii="Arial" w:hAnsi="Arial" w:cs="Arial"/>
          <w:b/>
          <w:sz w:val="20"/>
          <w:szCs w:val="20"/>
        </w:rPr>
        <w:t>(6 баллов)</w:t>
      </w:r>
    </w:p>
    <w:p w14:paraId="2BD19651" w14:textId="77777777" w:rsidR="001C367D" w:rsidRPr="006E0D3F" w:rsidRDefault="001C367D" w:rsidP="001C367D">
      <w:pPr>
        <w:pStyle w:val="pj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6E0D3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Не допускаются установление временного ограничения на распоряжение имуществом, ограничений на совершение сделок и иных операций с имуществом, наложение ареста на деньги: предназначенные для зачисления пособий и социальных выплат, для зачисления жилищных выплат, единовременных пенсионных выплат из единого накопительного пенсионного фонда в целях улучшения жилищных условий, для зачисления материальной помощи. </w:t>
      </w:r>
      <w:r w:rsidRPr="006E0D3F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(7 баллов)</w:t>
      </w:r>
    </w:p>
    <w:p w14:paraId="228064A3" w14:textId="77777777" w:rsidR="001C367D" w:rsidRPr="006E0D3F" w:rsidRDefault="001C367D" w:rsidP="001C367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6E0D3F">
        <w:rPr>
          <w:rFonts w:ascii="Arial" w:hAnsi="Arial" w:cs="Arial"/>
          <w:b/>
          <w:bCs/>
          <w:sz w:val="20"/>
          <w:szCs w:val="20"/>
        </w:rPr>
        <w:t>ОТВЕТ НА ЗАДАНИЕ 2</w:t>
      </w:r>
    </w:p>
    <w:p w14:paraId="32A1986F" w14:textId="77777777" w:rsidR="001C367D" w:rsidRPr="006E0D3F" w:rsidRDefault="001C367D" w:rsidP="001C367D">
      <w:pPr>
        <w:pStyle w:val="pj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E0D3F">
        <w:rPr>
          <w:rFonts w:ascii="Arial" w:hAnsi="Arial" w:cs="Arial"/>
          <w:color w:val="000000"/>
          <w:sz w:val="20"/>
          <w:szCs w:val="20"/>
          <w:shd w:val="clear" w:color="auto" w:fill="FFFFFF"/>
        </w:rPr>
        <w:t>Удержания из заработной платы работника для погашения его задолженности перед организацией, в которой он работает, могут производиться на основании акта работодателя с </w:t>
      </w:r>
      <w:hyperlink r:id="rId7" w:anchor="sub_id=10181" w:history="1">
        <w:r w:rsidRPr="006E0D3F">
          <w:rPr>
            <w:rFonts w:ascii="Arial" w:hAnsi="Arial" w:cs="Arial"/>
            <w:color w:val="000000"/>
            <w:sz w:val="20"/>
            <w:szCs w:val="20"/>
            <w:shd w:val="clear" w:color="auto" w:fill="FFFFFF"/>
          </w:rPr>
          <w:t>уведомлением</w:t>
        </w:r>
      </w:hyperlink>
      <w:r w:rsidRPr="006E0D3F">
        <w:rPr>
          <w:rFonts w:ascii="Arial" w:hAnsi="Arial" w:cs="Arial"/>
          <w:color w:val="000000"/>
          <w:sz w:val="20"/>
          <w:szCs w:val="20"/>
          <w:shd w:val="clear" w:color="auto" w:fill="FFFFFF"/>
        </w:rPr>
        <w:t> работника:</w:t>
      </w:r>
    </w:p>
    <w:p w14:paraId="7C619E48" w14:textId="77777777" w:rsidR="001C367D" w:rsidRPr="006E0D3F" w:rsidRDefault="001C367D" w:rsidP="001C367D">
      <w:pPr>
        <w:pStyle w:val="pj"/>
        <w:shd w:val="clear" w:color="auto" w:fill="FFFFFF"/>
        <w:spacing w:before="0" w:beforeAutospacing="0" w:after="0" w:afterAutospacing="0"/>
        <w:ind w:left="567"/>
        <w:jc w:val="both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E0D3F">
        <w:rPr>
          <w:rFonts w:ascii="Arial" w:hAnsi="Arial" w:cs="Arial"/>
          <w:color w:val="000000"/>
          <w:sz w:val="20"/>
          <w:szCs w:val="20"/>
          <w:shd w:val="clear" w:color="auto" w:fill="FFFFFF"/>
        </w:rPr>
        <w:t>1) для погашения неизрасходованных и своевременно не возвращенных денежных сумм, выданных в связи с командировкой, а также в случае непредоставления подтверждающих расходы документов, связанных с командировкой;</w:t>
      </w:r>
    </w:p>
    <w:p w14:paraId="480226B1" w14:textId="77777777" w:rsidR="001C367D" w:rsidRPr="006E0D3F" w:rsidRDefault="001C367D" w:rsidP="001C367D">
      <w:pPr>
        <w:pStyle w:val="pj"/>
        <w:shd w:val="clear" w:color="auto" w:fill="FFFFFF"/>
        <w:spacing w:before="0" w:beforeAutospacing="0" w:after="0" w:afterAutospacing="0"/>
        <w:ind w:left="567"/>
        <w:jc w:val="both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E0D3F">
        <w:rPr>
          <w:rFonts w:ascii="Arial" w:hAnsi="Arial" w:cs="Arial"/>
          <w:color w:val="000000"/>
          <w:sz w:val="20"/>
          <w:szCs w:val="20"/>
          <w:shd w:val="clear" w:color="auto" w:fill="FFFFFF"/>
        </w:rPr>
        <w:t>2) в случаях, предусматривающих возмещение работодателю затрат, связанных с обучением работника, при наличии договора обучения, пропорционально недоработанному сроку отработки при досрочном расторжении трудового договора;</w:t>
      </w:r>
    </w:p>
    <w:p w14:paraId="15933BEE" w14:textId="77777777" w:rsidR="001C367D" w:rsidRPr="006E0D3F" w:rsidRDefault="001C367D" w:rsidP="001C367D">
      <w:pPr>
        <w:pStyle w:val="pj"/>
        <w:shd w:val="clear" w:color="auto" w:fill="FFFFFF"/>
        <w:spacing w:before="0" w:beforeAutospacing="0" w:after="0" w:afterAutospacing="0"/>
        <w:ind w:left="567"/>
        <w:jc w:val="both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E0D3F"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3) для возмещения неотработанного аванса, выданного работнику в счет заработной платы;</w:t>
      </w:r>
    </w:p>
    <w:p w14:paraId="4C6ED4F4" w14:textId="77777777" w:rsidR="001C367D" w:rsidRPr="006E0D3F" w:rsidRDefault="001C367D" w:rsidP="001C367D">
      <w:pPr>
        <w:pStyle w:val="pj"/>
        <w:shd w:val="clear" w:color="auto" w:fill="FFFFFF"/>
        <w:spacing w:before="0" w:beforeAutospacing="0" w:after="0" w:afterAutospacing="0"/>
        <w:ind w:left="567"/>
        <w:jc w:val="both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E0D3F">
        <w:rPr>
          <w:rFonts w:ascii="Arial" w:hAnsi="Arial" w:cs="Arial"/>
          <w:color w:val="000000"/>
          <w:sz w:val="20"/>
          <w:szCs w:val="20"/>
          <w:shd w:val="clear" w:color="auto" w:fill="FFFFFF"/>
        </w:rPr>
        <w:t>4) в случаях перенесения или отзыва работника из ежегодного оплачиваемого трудового отпуска;</w:t>
      </w:r>
    </w:p>
    <w:p w14:paraId="52EC7705" w14:textId="77777777" w:rsidR="001C367D" w:rsidRPr="006E0D3F" w:rsidRDefault="001C367D" w:rsidP="001C367D">
      <w:pPr>
        <w:pStyle w:val="pj"/>
        <w:shd w:val="clear" w:color="auto" w:fill="FFFFFF"/>
        <w:spacing w:before="0" w:beforeAutospacing="0" w:after="0" w:afterAutospacing="0"/>
        <w:ind w:left="567"/>
        <w:jc w:val="both"/>
        <w:textAlignment w:val="baseline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6E0D3F">
        <w:rPr>
          <w:rFonts w:ascii="Arial" w:hAnsi="Arial" w:cs="Arial"/>
          <w:color w:val="000000"/>
          <w:sz w:val="20"/>
          <w:szCs w:val="20"/>
          <w:shd w:val="clear" w:color="auto" w:fill="FFFFFF"/>
        </w:rPr>
        <w:t>5) в иных случаях при наличии письменного согласия работника. (</w:t>
      </w:r>
      <w:r w:rsidRPr="006E0D3F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9 баллов)</w:t>
      </w:r>
    </w:p>
    <w:p w14:paraId="549EE79D" w14:textId="27DE650B" w:rsidR="001C367D" w:rsidRPr="001C367D" w:rsidRDefault="001C367D" w:rsidP="001C367D">
      <w:pPr>
        <w:pStyle w:val="pj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E0D3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При удержании из заработной платы по нескольким исполнительным листам или иных удержаний, размер ежемесячного удержания не может превышать пятьдесят процентов причитающейся работнику заработной платы. </w:t>
      </w:r>
      <w:r w:rsidRPr="006E0D3F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(4 балла)</w:t>
      </w:r>
    </w:p>
    <w:p w14:paraId="19D7266C" w14:textId="77777777" w:rsidR="001C367D" w:rsidRPr="006E0D3F" w:rsidRDefault="001C367D" w:rsidP="001C367D">
      <w:pPr>
        <w:pStyle w:val="pj"/>
        <w:shd w:val="clear" w:color="auto" w:fill="FFFFFF"/>
        <w:spacing w:before="0" w:beforeAutospacing="0" w:after="0" w:afterAutospacing="0"/>
        <w:ind w:left="567"/>
        <w:jc w:val="both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6F2841FB" w14:textId="77777777" w:rsidR="001C367D" w:rsidRPr="006E0D3F" w:rsidRDefault="001C367D" w:rsidP="001C367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E0D3F">
        <w:rPr>
          <w:rFonts w:ascii="Arial" w:hAnsi="Arial" w:cs="Arial"/>
          <w:b/>
          <w:bCs/>
          <w:sz w:val="20"/>
          <w:szCs w:val="20"/>
        </w:rPr>
        <w:t>ОТВЕТ НА ЗАДАНИЕ 3:</w:t>
      </w:r>
    </w:p>
    <w:p w14:paraId="7678331D" w14:textId="77777777" w:rsidR="001C367D" w:rsidRPr="006E0D3F" w:rsidRDefault="001C367D" w:rsidP="001C367D">
      <w:pPr>
        <w:pStyle w:val="pj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6E0D3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Арест имущества должника состоит в запрете на распоряжение этим имуществом, а также объявлении запрета пользования и распоряжения денежными суммами должника, находящимися в банках и иных организациях, осуществляющих отдельные виды банковских операций, о чем выносится постановление о наложении ареста на имущество должника. </w:t>
      </w:r>
      <w:r w:rsidRPr="006E0D3F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(4 балла)</w:t>
      </w:r>
    </w:p>
    <w:p w14:paraId="7C4DE654" w14:textId="77777777" w:rsidR="001C367D" w:rsidRPr="00D21572" w:rsidRDefault="001C367D" w:rsidP="001C367D">
      <w:pPr>
        <w:rPr>
          <w:rFonts w:ascii="Arial" w:hAnsi="Arial" w:cs="Arial"/>
          <w:b/>
          <w:sz w:val="20"/>
          <w:szCs w:val="20"/>
        </w:rPr>
      </w:pPr>
    </w:p>
    <w:p w14:paraId="252FF069" w14:textId="77777777" w:rsidR="00D32992" w:rsidRPr="00DE2EFB" w:rsidRDefault="00D32992" w:rsidP="001C367D">
      <w:pPr>
        <w:widowControl w:val="0"/>
        <w:spacing w:after="0" w:line="240" w:lineRule="auto"/>
        <w:ind w:left="142"/>
        <w:contextualSpacing/>
        <w:jc w:val="both"/>
        <w:rPr>
          <w:rFonts w:ascii="Arial" w:hAnsi="Arial" w:cs="Arial"/>
          <w:b/>
          <w:bCs/>
          <w:iCs/>
          <w:spacing w:val="-5"/>
          <w:sz w:val="20"/>
          <w:szCs w:val="20"/>
          <w:lang w:eastAsia="ru-RU"/>
        </w:rPr>
      </w:pPr>
    </w:p>
    <w:sectPr w:rsidR="00D32992" w:rsidRPr="00DE2EFB" w:rsidSect="00727EB4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F6C36" w14:textId="77777777" w:rsidR="00E41638" w:rsidRDefault="00E41638">
      <w:pPr>
        <w:spacing w:after="0" w:line="240" w:lineRule="auto"/>
      </w:pPr>
      <w:r>
        <w:separator/>
      </w:r>
    </w:p>
  </w:endnote>
  <w:endnote w:type="continuationSeparator" w:id="0">
    <w:p w14:paraId="7A136891" w14:textId="77777777" w:rsidR="00E41638" w:rsidRDefault="00E41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50029"/>
      <w:docPartObj>
        <w:docPartGallery w:val="Page Numbers (Bottom of Page)"/>
        <w:docPartUnique/>
      </w:docPartObj>
    </w:sdtPr>
    <w:sdtEndPr/>
    <w:sdtContent>
      <w:p w14:paraId="17A7D2BF" w14:textId="77777777" w:rsidR="00727EB4" w:rsidRDefault="00727EB4" w:rsidP="00727EB4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50027"/>
      <w:docPartObj>
        <w:docPartGallery w:val="Page Numbers (Bottom of Page)"/>
        <w:docPartUnique/>
      </w:docPartObj>
    </w:sdtPr>
    <w:sdtEndPr/>
    <w:sdtContent>
      <w:p w14:paraId="453598E9" w14:textId="77777777" w:rsidR="00727EB4" w:rsidRDefault="00727EB4" w:rsidP="00727EB4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1972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753EB" w14:textId="77777777" w:rsidR="00E41638" w:rsidRDefault="00E41638">
      <w:pPr>
        <w:spacing w:after="0" w:line="240" w:lineRule="auto"/>
      </w:pPr>
      <w:r>
        <w:separator/>
      </w:r>
    </w:p>
  </w:footnote>
  <w:footnote w:type="continuationSeparator" w:id="0">
    <w:p w14:paraId="386CCE1C" w14:textId="77777777" w:rsidR="00E41638" w:rsidRDefault="00E41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2134E" w14:textId="77777777" w:rsidR="00727EB4" w:rsidRDefault="00727EB4" w:rsidP="00727EB4">
    <w:pPr>
      <w:pStyle w:val="a3"/>
      <w:tabs>
        <w:tab w:val="clear" w:pos="4677"/>
        <w:tab w:val="clear" w:pos="9355"/>
        <w:tab w:val="left" w:pos="4230"/>
        <w:tab w:val="left" w:pos="8595"/>
      </w:tabs>
    </w:pPr>
    <w:r>
      <w:tab/>
    </w:r>
    <w:r>
      <w:tab/>
    </w:r>
  </w:p>
  <w:p w14:paraId="22AB4ABD" w14:textId="77777777" w:rsidR="00727EB4" w:rsidRDefault="00727EB4" w:rsidP="00727EB4">
    <w:pPr>
      <w:pStyle w:val="a3"/>
      <w:tabs>
        <w:tab w:val="clear" w:pos="4677"/>
        <w:tab w:val="clear" w:pos="9355"/>
        <w:tab w:val="left" w:pos="4230"/>
        <w:tab w:val="left" w:pos="859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5"/>
      <w:tblpPr w:leftFromText="180" w:rightFromText="180" w:vertAnchor="text" w:tblpXSpec="right" w:tblpY="1"/>
      <w:tblOverlap w:val="never"/>
      <w:tblW w:w="0" w:type="auto"/>
      <w:tblLook w:val="04A0" w:firstRow="1" w:lastRow="0" w:firstColumn="1" w:lastColumn="0" w:noHBand="0" w:noVBand="1"/>
    </w:tblPr>
    <w:tblGrid>
      <w:gridCol w:w="340"/>
      <w:gridCol w:w="340"/>
      <w:gridCol w:w="340"/>
      <w:gridCol w:w="340"/>
    </w:tblGrid>
    <w:tr w:rsidR="00727EB4" w14:paraId="4C98004B" w14:textId="77777777" w:rsidTr="00727EB4">
      <w:trPr>
        <w:trHeight w:val="340"/>
      </w:trPr>
      <w:tc>
        <w:tcPr>
          <w:tcW w:w="340" w:type="dxa"/>
        </w:tcPr>
        <w:p w14:paraId="7777704B" w14:textId="77777777" w:rsidR="00727EB4" w:rsidRDefault="00727EB4" w:rsidP="00727EB4">
          <w:pPr>
            <w:pStyle w:val="a3"/>
          </w:pPr>
        </w:p>
      </w:tc>
      <w:tc>
        <w:tcPr>
          <w:tcW w:w="340" w:type="dxa"/>
        </w:tcPr>
        <w:p w14:paraId="3C1BE176" w14:textId="77777777" w:rsidR="00727EB4" w:rsidRDefault="00727EB4" w:rsidP="00727EB4">
          <w:pPr>
            <w:pStyle w:val="a3"/>
          </w:pPr>
        </w:p>
      </w:tc>
      <w:tc>
        <w:tcPr>
          <w:tcW w:w="340" w:type="dxa"/>
        </w:tcPr>
        <w:p w14:paraId="14A53B38" w14:textId="77777777" w:rsidR="00727EB4" w:rsidRDefault="00727EB4" w:rsidP="00727EB4">
          <w:pPr>
            <w:pStyle w:val="a3"/>
          </w:pPr>
        </w:p>
      </w:tc>
      <w:tc>
        <w:tcPr>
          <w:tcW w:w="340" w:type="dxa"/>
        </w:tcPr>
        <w:p w14:paraId="21DD9489" w14:textId="77777777" w:rsidR="00727EB4" w:rsidRDefault="00727EB4" w:rsidP="00727EB4">
          <w:pPr>
            <w:pStyle w:val="a3"/>
          </w:pPr>
        </w:p>
      </w:tc>
    </w:tr>
  </w:tbl>
  <w:p w14:paraId="7E5023BF" w14:textId="77777777" w:rsidR="00727EB4" w:rsidRDefault="00727EB4" w:rsidP="00727EB4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E37CF"/>
    <w:multiLevelType w:val="hybridMultilevel"/>
    <w:tmpl w:val="6F601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B596B"/>
    <w:multiLevelType w:val="hybridMultilevel"/>
    <w:tmpl w:val="F946A548"/>
    <w:lvl w:ilvl="0" w:tplc="4D60E62E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42E"/>
    <w:multiLevelType w:val="hybridMultilevel"/>
    <w:tmpl w:val="F32C8A7E"/>
    <w:lvl w:ilvl="0" w:tplc="C5D64BB0">
      <w:start w:val="1"/>
      <w:numFmt w:val="russianLower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FB1742"/>
    <w:multiLevelType w:val="hybridMultilevel"/>
    <w:tmpl w:val="F104D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A7ACB"/>
    <w:multiLevelType w:val="hybridMultilevel"/>
    <w:tmpl w:val="147C318E"/>
    <w:lvl w:ilvl="0" w:tplc="7990E978">
      <w:start w:val="1"/>
      <w:numFmt w:val="russianLow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91CC3"/>
    <w:multiLevelType w:val="hybridMultilevel"/>
    <w:tmpl w:val="049AF2D2"/>
    <w:lvl w:ilvl="0" w:tplc="C5D64BB0">
      <w:start w:val="1"/>
      <w:numFmt w:val="russianLower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E5515"/>
    <w:multiLevelType w:val="hybridMultilevel"/>
    <w:tmpl w:val="864C9064"/>
    <w:lvl w:ilvl="0" w:tplc="7990E978">
      <w:start w:val="1"/>
      <w:numFmt w:val="russianLower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6E003C"/>
    <w:multiLevelType w:val="hybridMultilevel"/>
    <w:tmpl w:val="3F424576"/>
    <w:lvl w:ilvl="0" w:tplc="C5D64BB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71B9B"/>
    <w:multiLevelType w:val="hybridMultilevel"/>
    <w:tmpl w:val="A34AB942"/>
    <w:lvl w:ilvl="0" w:tplc="C5D64BB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1580F"/>
    <w:multiLevelType w:val="hybridMultilevel"/>
    <w:tmpl w:val="DEBED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C6507"/>
    <w:multiLevelType w:val="hybridMultilevel"/>
    <w:tmpl w:val="F556910A"/>
    <w:lvl w:ilvl="0" w:tplc="7990E978">
      <w:start w:val="1"/>
      <w:numFmt w:val="russianLower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3C266D"/>
    <w:multiLevelType w:val="hybridMultilevel"/>
    <w:tmpl w:val="BB0EAFAC"/>
    <w:lvl w:ilvl="0" w:tplc="C5D64BB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1671C"/>
    <w:multiLevelType w:val="hybridMultilevel"/>
    <w:tmpl w:val="B83EB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BB1D1E"/>
    <w:multiLevelType w:val="hybridMultilevel"/>
    <w:tmpl w:val="9018673A"/>
    <w:lvl w:ilvl="0" w:tplc="0419000F">
      <w:start w:val="1"/>
      <w:numFmt w:val="decimal"/>
      <w:lvlText w:val="%1."/>
      <w:lvlJc w:val="left"/>
      <w:pPr>
        <w:ind w:left="567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287" w:hanging="360"/>
      </w:pPr>
    </w:lvl>
    <w:lvl w:ilvl="2" w:tplc="FFFFFFFF" w:tentative="1">
      <w:start w:val="1"/>
      <w:numFmt w:val="lowerRoman"/>
      <w:lvlText w:val="%3."/>
      <w:lvlJc w:val="right"/>
      <w:pPr>
        <w:ind w:left="2007" w:hanging="180"/>
      </w:pPr>
    </w:lvl>
    <w:lvl w:ilvl="3" w:tplc="FFFFFFFF" w:tentative="1">
      <w:start w:val="1"/>
      <w:numFmt w:val="decimal"/>
      <w:lvlText w:val="%4."/>
      <w:lvlJc w:val="left"/>
      <w:pPr>
        <w:ind w:left="2727" w:hanging="360"/>
      </w:pPr>
    </w:lvl>
    <w:lvl w:ilvl="4" w:tplc="FFFFFFFF" w:tentative="1">
      <w:start w:val="1"/>
      <w:numFmt w:val="lowerLetter"/>
      <w:lvlText w:val="%5."/>
      <w:lvlJc w:val="left"/>
      <w:pPr>
        <w:ind w:left="3447" w:hanging="360"/>
      </w:pPr>
    </w:lvl>
    <w:lvl w:ilvl="5" w:tplc="FFFFFFFF" w:tentative="1">
      <w:start w:val="1"/>
      <w:numFmt w:val="lowerRoman"/>
      <w:lvlText w:val="%6."/>
      <w:lvlJc w:val="right"/>
      <w:pPr>
        <w:ind w:left="4167" w:hanging="180"/>
      </w:pPr>
    </w:lvl>
    <w:lvl w:ilvl="6" w:tplc="FFFFFFFF" w:tentative="1">
      <w:start w:val="1"/>
      <w:numFmt w:val="decimal"/>
      <w:lvlText w:val="%7."/>
      <w:lvlJc w:val="left"/>
      <w:pPr>
        <w:ind w:left="4887" w:hanging="360"/>
      </w:pPr>
    </w:lvl>
    <w:lvl w:ilvl="7" w:tplc="FFFFFFFF" w:tentative="1">
      <w:start w:val="1"/>
      <w:numFmt w:val="lowerLetter"/>
      <w:lvlText w:val="%8."/>
      <w:lvlJc w:val="left"/>
      <w:pPr>
        <w:ind w:left="5607" w:hanging="360"/>
      </w:pPr>
    </w:lvl>
    <w:lvl w:ilvl="8" w:tplc="FFFFFFFF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4" w15:restartNumberingAfterBreak="0">
    <w:nsid w:val="3F124E77"/>
    <w:multiLevelType w:val="hybridMultilevel"/>
    <w:tmpl w:val="F134E24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1829A2"/>
    <w:multiLevelType w:val="hybridMultilevel"/>
    <w:tmpl w:val="BB5AE224"/>
    <w:lvl w:ilvl="0" w:tplc="C5D64BB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277C1C"/>
    <w:multiLevelType w:val="hybridMultilevel"/>
    <w:tmpl w:val="19A667F8"/>
    <w:lvl w:ilvl="0" w:tplc="7990E978">
      <w:start w:val="1"/>
      <w:numFmt w:val="russianLow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626D2F"/>
    <w:multiLevelType w:val="hybridMultilevel"/>
    <w:tmpl w:val="FAA89558"/>
    <w:lvl w:ilvl="0" w:tplc="C5D64BB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133CB0"/>
    <w:multiLevelType w:val="hybridMultilevel"/>
    <w:tmpl w:val="F69C65AA"/>
    <w:lvl w:ilvl="0" w:tplc="C5D64BB0">
      <w:start w:val="1"/>
      <w:numFmt w:val="russianLower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A7775CD"/>
    <w:multiLevelType w:val="hybridMultilevel"/>
    <w:tmpl w:val="2D42CC50"/>
    <w:lvl w:ilvl="0" w:tplc="7990E978">
      <w:start w:val="1"/>
      <w:numFmt w:val="russianLower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030C88"/>
    <w:multiLevelType w:val="hybridMultilevel"/>
    <w:tmpl w:val="CB0AD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195764"/>
    <w:multiLevelType w:val="hybridMultilevel"/>
    <w:tmpl w:val="B192CD92"/>
    <w:lvl w:ilvl="0" w:tplc="FFD66EA2">
      <w:start w:val="1"/>
      <w:numFmt w:val="russianLower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362D69"/>
    <w:multiLevelType w:val="hybridMultilevel"/>
    <w:tmpl w:val="6D7EF320"/>
    <w:lvl w:ilvl="0" w:tplc="0419000F">
      <w:start w:val="1"/>
      <w:numFmt w:val="decimal"/>
      <w:lvlText w:val="%1."/>
      <w:lvlJc w:val="left"/>
      <w:pPr>
        <w:ind w:left="567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287" w:hanging="360"/>
      </w:pPr>
    </w:lvl>
    <w:lvl w:ilvl="2" w:tplc="FFFFFFFF" w:tentative="1">
      <w:start w:val="1"/>
      <w:numFmt w:val="lowerRoman"/>
      <w:lvlText w:val="%3."/>
      <w:lvlJc w:val="right"/>
      <w:pPr>
        <w:ind w:left="2007" w:hanging="180"/>
      </w:pPr>
    </w:lvl>
    <w:lvl w:ilvl="3" w:tplc="FFFFFFFF" w:tentative="1">
      <w:start w:val="1"/>
      <w:numFmt w:val="decimal"/>
      <w:lvlText w:val="%4."/>
      <w:lvlJc w:val="left"/>
      <w:pPr>
        <w:ind w:left="2727" w:hanging="360"/>
      </w:pPr>
    </w:lvl>
    <w:lvl w:ilvl="4" w:tplc="FFFFFFFF" w:tentative="1">
      <w:start w:val="1"/>
      <w:numFmt w:val="lowerLetter"/>
      <w:lvlText w:val="%5."/>
      <w:lvlJc w:val="left"/>
      <w:pPr>
        <w:ind w:left="3447" w:hanging="360"/>
      </w:pPr>
    </w:lvl>
    <w:lvl w:ilvl="5" w:tplc="FFFFFFFF" w:tentative="1">
      <w:start w:val="1"/>
      <w:numFmt w:val="lowerRoman"/>
      <w:lvlText w:val="%6."/>
      <w:lvlJc w:val="right"/>
      <w:pPr>
        <w:ind w:left="4167" w:hanging="180"/>
      </w:pPr>
    </w:lvl>
    <w:lvl w:ilvl="6" w:tplc="FFFFFFFF" w:tentative="1">
      <w:start w:val="1"/>
      <w:numFmt w:val="decimal"/>
      <w:lvlText w:val="%7."/>
      <w:lvlJc w:val="left"/>
      <w:pPr>
        <w:ind w:left="4887" w:hanging="360"/>
      </w:pPr>
    </w:lvl>
    <w:lvl w:ilvl="7" w:tplc="FFFFFFFF" w:tentative="1">
      <w:start w:val="1"/>
      <w:numFmt w:val="lowerLetter"/>
      <w:lvlText w:val="%8."/>
      <w:lvlJc w:val="left"/>
      <w:pPr>
        <w:ind w:left="5607" w:hanging="360"/>
      </w:pPr>
    </w:lvl>
    <w:lvl w:ilvl="8" w:tplc="FFFFFFFF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3" w15:restartNumberingAfterBreak="0">
    <w:nsid w:val="5C4D34B6"/>
    <w:multiLevelType w:val="hybridMultilevel"/>
    <w:tmpl w:val="AE8CC550"/>
    <w:lvl w:ilvl="0" w:tplc="7990E978">
      <w:start w:val="1"/>
      <w:numFmt w:val="russianLower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394EBD"/>
    <w:multiLevelType w:val="hybridMultilevel"/>
    <w:tmpl w:val="C83AFC18"/>
    <w:lvl w:ilvl="0" w:tplc="C5D64BB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462B68"/>
    <w:multiLevelType w:val="hybridMultilevel"/>
    <w:tmpl w:val="CCD239F8"/>
    <w:lvl w:ilvl="0" w:tplc="7990E978">
      <w:start w:val="1"/>
      <w:numFmt w:val="russianLow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7B6973"/>
    <w:multiLevelType w:val="hybridMultilevel"/>
    <w:tmpl w:val="4E42C874"/>
    <w:lvl w:ilvl="0" w:tplc="C5D64BB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C503DA"/>
    <w:multiLevelType w:val="hybridMultilevel"/>
    <w:tmpl w:val="FDCE5B20"/>
    <w:lvl w:ilvl="0" w:tplc="7990E978">
      <w:start w:val="1"/>
      <w:numFmt w:val="russianLow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BE12B2"/>
    <w:multiLevelType w:val="hybridMultilevel"/>
    <w:tmpl w:val="CD9C6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5"/>
  </w:num>
  <w:num w:numId="3">
    <w:abstractNumId w:val="10"/>
  </w:num>
  <w:num w:numId="4">
    <w:abstractNumId w:val="4"/>
  </w:num>
  <w:num w:numId="5">
    <w:abstractNumId w:val="9"/>
  </w:num>
  <w:num w:numId="6">
    <w:abstractNumId w:val="7"/>
  </w:num>
  <w:num w:numId="7">
    <w:abstractNumId w:val="26"/>
  </w:num>
  <w:num w:numId="8">
    <w:abstractNumId w:val="19"/>
  </w:num>
  <w:num w:numId="9">
    <w:abstractNumId w:val="18"/>
  </w:num>
  <w:num w:numId="10">
    <w:abstractNumId w:val="23"/>
  </w:num>
  <w:num w:numId="11">
    <w:abstractNumId w:val="15"/>
  </w:num>
  <w:num w:numId="12">
    <w:abstractNumId w:val="6"/>
  </w:num>
  <w:num w:numId="13">
    <w:abstractNumId w:val="1"/>
  </w:num>
  <w:num w:numId="14">
    <w:abstractNumId w:val="16"/>
  </w:num>
  <w:num w:numId="15">
    <w:abstractNumId w:val="8"/>
  </w:num>
  <w:num w:numId="16">
    <w:abstractNumId w:val="11"/>
  </w:num>
  <w:num w:numId="17">
    <w:abstractNumId w:val="24"/>
  </w:num>
  <w:num w:numId="18">
    <w:abstractNumId w:val="17"/>
  </w:num>
  <w:num w:numId="19">
    <w:abstractNumId w:val="21"/>
  </w:num>
  <w:num w:numId="20">
    <w:abstractNumId w:val="2"/>
  </w:num>
  <w:num w:numId="21">
    <w:abstractNumId w:val="5"/>
  </w:num>
  <w:num w:numId="22">
    <w:abstractNumId w:val="0"/>
  </w:num>
  <w:num w:numId="23">
    <w:abstractNumId w:val="20"/>
  </w:num>
  <w:num w:numId="24">
    <w:abstractNumId w:val="12"/>
  </w:num>
  <w:num w:numId="25">
    <w:abstractNumId w:val="28"/>
  </w:num>
  <w:num w:numId="26">
    <w:abstractNumId w:val="22"/>
  </w:num>
  <w:num w:numId="27">
    <w:abstractNumId w:val="13"/>
  </w:num>
  <w:num w:numId="28">
    <w:abstractNumId w:val="14"/>
  </w:num>
  <w:num w:numId="29">
    <w:abstractNumId w:val="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C68"/>
    <w:rsid w:val="00041A6E"/>
    <w:rsid w:val="000E4634"/>
    <w:rsid w:val="000F5EEA"/>
    <w:rsid w:val="0012124C"/>
    <w:rsid w:val="001C367D"/>
    <w:rsid w:val="001D6B34"/>
    <w:rsid w:val="00227D3C"/>
    <w:rsid w:val="0025056F"/>
    <w:rsid w:val="002D76E2"/>
    <w:rsid w:val="003B320D"/>
    <w:rsid w:val="004055DB"/>
    <w:rsid w:val="0063234E"/>
    <w:rsid w:val="00652221"/>
    <w:rsid w:val="006C7A7B"/>
    <w:rsid w:val="00700C68"/>
    <w:rsid w:val="00727EB4"/>
    <w:rsid w:val="00751015"/>
    <w:rsid w:val="007E5080"/>
    <w:rsid w:val="00914FE6"/>
    <w:rsid w:val="009F5AFA"/>
    <w:rsid w:val="00A82BA1"/>
    <w:rsid w:val="00B31724"/>
    <w:rsid w:val="00BE03C6"/>
    <w:rsid w:val="00C02474"/>
    <w:rsid w:val="00C10847"/>
    <w:rsid w:val="00C77F75"/>
    <w:rsid w:val="00D02118"/>
    <w:rsid w:val="00D3224F"/>
    <w:rsid w:val="00D32992"/>
    <w:rsid w:val="00D41B6E"/>
    <w:rsid w:val="00DE2EFB"/>
    <w:rsid w:val="00DE592D"/>
    <w:rsid w:val="00E41638"/>
    <w:rsid w:val="00E81972"/>
    <w:rsid w:val="00E87588"/>
    <w:rsid w:val="00EC6317"/>
    <w:rsid w:val="00F0429B"/>
    <w:rsid w:val="00F952E8"/>
    <w:rsid w:val="00FB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6DE81"/>
  <w15:chartTrackingRefBased/>
  <w15:docId w15:val="{BDD2A7FF-9835-482A-8D9B-28CE4A4FF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20D"/>
    <w:pPr>
      <w:spacing w:after="200" w:line="276" w:lineRule="auto"/>
    </w:pPr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6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B320D"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015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51015"/>
    <w:rPr>
      <w:rFonts w:ascii="Calibri" w:eastAsia="Calibri" w:hAnsi="Calibri" w:cs="Times New Roman"/>
      <w:lang w:eastAsia="ru-RU"/>
    </w:rPr>
  </w:style>
  <w:style w:type="table" w:styleId="a5">
    <w:name w:val="Table Grid"/>
    <w:basedOn w:val="a1"/>
    <w:uiPriority w:val="59"/>
    <w:rsid w:val="00751015"/>
    <w:pPr>
      <w:spacing w:after="0" w:line="240" w:lineRule="auto"/>
    </w:pPr>
    <w:rPr>
      <w:b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footer"/>
    <w:basedOn w:val="a"/>
    <w:link w:val="a7"/>
    <w:uiPriority w:val="99"/>
    <w:unhideWhenUsed/>
    <w:rsid w:val="00751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1015"/>
  </w:style>
  <w:style w:type="paragraph" w:styleId="a8">
    <w:name w:val="List Paragraph"/>
    <w:basedOn w:val="a"/>
    <w:link w:val="a9"/>
    <w:uiPriority w:val="34"/>
    <w:qFormat/>
    <w:rsid w:val="00C0247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9"/>
    <w:rsid w:val="003B320D"/>
    <w:rPr>
      <w:rFonts w:ascii="Cambria" w:eastAsia="Times New Roman" w:hAnsi="Cambria" w:cs="Times New Roman"/>
      <w:b/>
      <w:sz w:val="26"/>
      <w:szCs w:val="20"/>
      <w:lang w:val="x-none"/>
    </w:rPr>
  </w:style>
  <w:style w:type="paragraph" w:styleId="21">
    <w:name w:val="Body Text Indent 2"/>
    <w:basedOn w:val="a"/>
    <w:link w:val="22"/>
    <w:uiPriority w:val="99"/>
    <w:rsid w:val="003B320D"/>
    <w:pPr>
      <w:spacing w:after="0" w:line="240" w:lineRule="auto"/>
      <w:ind w:left="3600" w:hanging="2160"/>
    </w:pPr>
    <w:rPr>
      <w:rFonts w:ascii="Times New Roman" w:hAnsi="Times New Roman"/>
      <w:sz w:val="24"/>
      <w:szCs w:val="20"/>
      <w:lang w:val="en-GB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B320D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IASBPrinciple">
    <w:name w:val="IASB Principle"/>
    <w:basedOn w:val="a"/>
    <w:uiPriority w:val="99"/>
    <w:rsid w:val="003B320D"/>
    <w:pPr>
      <w:spacing w:before="100" w:after="100" w:line="240" w:lineRule="auto"/>
      <w:jc w:val="both"/>
    </w:pPr>
    <w:rPr>
      <w:rFonts w:ascii="Times New Roman" w:hAnsi="Times New Roman"/>
      <w:b/>
      <w:bCs/>
      <w:sz w:val="19"/>
      <w:szCs w:val="19"/>
      <w:lang w:val="en-US" w:eastAsia="ru-RU"/>
    </w:rPr>
  </w:style>
  <w:style w:type="paragraph" w:customStyle="1" w:styleId="1">
    <w:name w:val="Абзац списка1"/>
    <w:basedOn w:val="a"/>
    <w:rsid w:val="003B320D"/>
    <w:pPr>
      <w:ind w:left="720"/>
    </w:pPr>
  </w:style>
  <w:style w:type="paragraph" w:customStyle="1" w:styleId="Default">
    <w:name w:val="Default"/>
    <w:uiPriority w:val="99"/>
    <w:rsid w:val="003B32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1">
    <w:name w:val="Абзац списка3"/>
    <w:basedOn w:val="a"/>
    <w:rsid w:val="003B320D"/>
    <w:pPr>
      <w:ind w:left="720"/>
      <w:contextualSpacing/>
    </w:pPr>
  </w:style>
  <w:style w:type="paragraph" w:customStyle="1" w:styleId="10">
    <w:name w:val="Без интервала1"/>
    <w:link w:val="NoSpacingChar"/>
    <w:rsid w:val="003B320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NoSpacingChar">
    <w:name w:val="No Spacing Char"/>
    <w:link w:val="10"/>
    <w:locked/>
    <w:rsid w:val="003B320D"/>
    <w:rPr>
      <w:rFonts w:ascii="Calibri" w:eastAsia="Times New Roman" w:hAnsi="Calibri" w:cs="Times New Roman"/>
      <w:sz w:val="20"/>
      <w:szCs w:val="20"/>
      <w:lang w:val="en-US"/>
    </w:rPr>
  </w:style>
  <w:style w:type="paragraph" w:styleId="aa">
    <w:name w:val="No Spacing"/>
    <w:link w:val="ab"/>
    <w:uiPriority w:val="99"/>
    <w:qFormat/>
    <w:rsid w:val="003B320D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ab">
    <w:name w:val="Без интервала Знак"/>
    <w:link w:val="aa"/>
    <w:uiPriority w:val="99"/>
    <w:locked/>
    <w:rsid w:val="003B320D"/>
    <w:rPr>
      <w:rFonts w:ascii="Calibri" w:eastAsia="Times New Roman" w:hAnsi="Calibri" w:cs="Times New Roman"/>
      <w:szCs w:val="20"/>
    </w:rPr>
  </w:style>
  <w:style w:type="character" w:customStyle="1" w:styleId="a9">
    <w:name w:val="Абзац списка Знак"/>
    <w:link w:val="a8"/>
    <w:uiPriority w:val="34"/>
    <w:locked/>
    <w:rsid w:val="00DE2EFB"/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1C36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11">
    <w:name w:val="Обычный1"/>
    <w:rsid w:val="001C36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C367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1C36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1C367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j14">
    <w:name w:val="j14"/>
    <w:basedOn w:val="a"/>
    <w:rsid w:val="001C367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j13">
    <w:name w:val="j13"/>
    <w:basedOn w:val="a"/>
    <w:rsid w:val="001C367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32">
    <w:name w:val="Основной текст (3)_"/>
    <w:link w:val="33"/>
    <w:locked/>
    <w:rsid w:val="001C367D"/>
    <w:rPr>
      <w:spacing w:val="5"/>
      <w:sz w:val="24"/>
      <w:szCs w:val="24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1C367D"/>
    <w:pPr>
      <w:shd w:val="clear" w:color="auto" w:fill="FFFFFF"/>
      <w:spacing w:before="300" w:after="0" w:line="322" w:lineRule="exact"/>
      <w:jc w:val="both"/>
    </w:pPr>
    <w:rPr>
      <w:rFonts w:asciiTheme="minorHAnsi" w:eastAsiaTheme="minorHAnsi" w:hAnsiTheme="minorHAnsi" w:cstheme="minorBidi"/>
      <w:spacing w:val="5"/>
      <w:sz w:val="24"/>
      <w:szCs w:val="24"/>
      <w:shd w:val="clear" w:color="auto" w:fill="FFFFFF"/>
    </w:rPr>
  </w:style>
  <w:style w:type="paragraph" w:customStyle="1" w:styleId="pj">
    <w:name w:val="pj"/>
    <w:basedOn w:val="a"/>
    <w:rsid w:val="001C36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nline.zakon.kz/Document/?doc_id=3891083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2629</Words>
  <Characters>14990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Zhamkor Sovet</dc:creator>
  <cp:keywords/>
  <dc:description/>
  <cp:lastModifiedBy>Админ</cp:lastModifiedBy>
  <cp:revision>3</cp:revision>
  <cp:lastPrinted>2024-05-15T09:21:00Z</cp:lastPrinted>
  <dcterms:created xsi:type="dcterms:W3CDTF">2024-11-27T04:04:00Z</dcterms:created>
  <dcterms:modified xsi:type="dcterms:W3CDTF">2024-11-27T04:09:00Z</dcterms:modified>
</cp:coreProperties>
</file>